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21C9F813">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4913ABAA"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74929024">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201D9223" w14:textId="555AF063" w:rsidR="00FE1E5C" w:rsidRPr="00C56CA4" w:rsidRDefault="00405E00" w:rsidP="00FE1E5C">
                            <w:pPr>
                              <w:pStyle w:val="DocRefTitlePage"/>
                              <w:rPr>
                                <w:rFonts w:asciiTheme="minorHAnsi" w:hAnsiTheme="minorHAnsi" w:cstheme="minorHAnsi"/>
                                <w:color w:val="3B3838" w:themeColor="background2" w:themeShade="40"/>
                                <w:sz w:val="48"/>
                                <w:szCs w:val="48"/>
                              </w:rPr>
                            </w:pPr>
                            <w:r>
                              <w:rPr>
                                <w:rFonts w:asciiTheme="minorHAnsi" w:hAnsiTheme="minorHAnsi" w:cstheme="minorHAnsi"/>
                                <w:color w:val="3B3838" w:themeColor="background2" w:themeShade="40"/>
                                <w:sz w:val="48"/>
                                <w:szCs w:val="48"/>
                              </w:rPr>
                              <w:t>2</w:t>
                            </w:r>
                            <w:r w:rsidR="00FE1E5C" w:rsidRPr="00C56CA4">
                              <w:rPr>
                                <w:rFonts w:asciiTheme="minorHAnsi" w:hAnsiTheme="minorHAnsi" w:cstheme="minorHAnsi"/>
                                <w:color w:val="3B3838" w:themeColor="background2" w:themeShade="40"/>
                                <w:sz w:val="48"/>
                                <w:szCs w:val="48"/>
                              </w:rPr>
                              <w:t>02</w:t>
                            </w:r>
                            <w:r w:rsidR="00594F6C">
                              <w:rPr>
                                <w:rFonts w:asciiTheme="minorHAnsi" w:hAnsiTheme="minorHAnsi" w:cstheme="minorHAnsi"/>
                                <w:color w:val="3B3838" w:themeColor="background2" w:themeShade="40"/>
                                <w:sz w:val="48"/>
                                <w:szCs w:val="48"/>
                              </w:rPr>
                              <w:t>4</w:t>
                            </w:r>
                            <w:r w:rsidR="00FE1E5C" w:rsidRPr="00C56CA4">
                              <w:rPr>
                                <w:rFonts w:asciiTheme="minorHAnsi" w:hAnsiTheme="minorHAnsi" w:cstheme="minorHAnsi"/>
                                <w:color w:val="3B3838" w:themeColor="background2" w:themeShade="40"/>
                                <w:sz w:val="48"/>
                                <w:szCs w:val="48"/>
                              </w:rPr>
                              <w:t xml:space="preserve"> - 202</w:t>
                            </w:r>
                            <w:r w:rsidR="00594F6C">
                              <w:rPr>
                                <w:rFonts w:asciiTheme="minorHAnsi" w:hAnsiTheme="minorHAnsi" w:cstheme="minorHAnsi"/>
                                <w:color w:val="3B3838" w:themeColor="background2" w:themeShade="40"/>
                                <w:sz w:val="48"/>
                                <w:szCs w:val="48"/>
                              </w:rPr>
                              <w:t>5</w:t>
                            </w:r>
                          </w:p>
                          <w:p w14:paraId="297C1644" w14:textId="77777777" w:rsidR="00FE1E5C" w:rsidRPr="00876336" w:rsidRDefault="00FE1E5C" w:rsidP="00FE1E5C">
                            <w:pPr>
                              <w:pStyle w:val="TitlePageDate"/>
                              <w:rPr>
                                <w:rFonts w:asciiTheme="minorHAnsi" w:hAnsiTheme="minorHAnsi" w:cstheme="minorHAnsi"/>
                                <w:b w:val="0"/>
                                <w:bCs w:val="0"/>
                                <w:color w:val="3B3838" w:themeColor="background2" w:themeShade="40"/>
                                <w:sz w:val="62"/>
                                <w:szCs w:val="62"/>
                              </w:rPr>
                            </w:pPr>
                            <w:r w:rsidRPr="00876336">
                              <w:rPr>
                                <w:rFonts w:asciiTheme="minorHAnsi" w:hAnsiTheme="minorHAnsi" w:cstheme="minorHAnsi"/>
                                <w:b w:val="0"/>
                                <w:bCs w:val="0"/>
                                <w:color w:val="3B3838" w:themeColor="background2" w:themeShade="40"/>
                                <w:sz w:val="62"/>
                                <w:szCs w:val="62"/>
                              </w:rPr>
                              <w:t>Candidate Guide</w:t>
                            </w:r>
                          </w:p>
                          <w:p w14:paraId="007EA933" w14:textId="478BE43F" w:rsidR="004947D8" w:rsidRPr="00876336" w:rsidRDefault="004947D8" w:rsidP="004947D8">
                            <w:pPr>
                              <w:pStyle w:val="GuideTitlePageHeader2"/>
                              <w:rPr>
                                <w:rFonts w:asciiTheme="minorHAnsi" w:hAnsiTheme="minorHAnsi" w:cstheme="minorHAnsi"/>
                                <w:b w:val="0"/>
                                <w:bCs w:val="0"/>
                                <w:color w:val="3B3838" w:themeColor="background2" w:themeShade="40"/>
                                <w:sz w:val="62"/>
                                <w:szCs w:val="62"/>
                                <w:lang w:eastAsia="en-GB"/>
                              </w:rPr>
                            </w:pPr>
                            <w:r w:rsidRPr="00876336">
                              <w:rPr>
                                <w:rFonts w:asciiTheme="minorHAnsi" w:hAnsiTheme="minorHAnsi" w:cstheme="minorHAnsi"/>
                                <w:b w:val="0"/>
                                <w:bCs w:val="0"/>
                                <w:color w:val="3B3838" w:themeColor="background2" w:themeShade="40"/>
                                <w:sz w:val="62"/>
                                <w:szCs w:val="62"/>
                                <w:lang w:eastAsia="en-GB"/>
                              </w:rPr>
                              <w:t>Level 2 Award in Introduction to Counselling Skills (ICSK-L2)</w:t>
                            </w:r>
                          </w:p>
                          <w:p w14:paraId="26BF771F" w14:textId="77777777" w:rsidR="00FE1E5C" w:rsidRPr="00876336" w:rsidRDefault="00FE1E5C" w:rsidP="00FE1E5C">
                            <w:pPr>
                              <w:pStyle w:val="BodyText"/>
                              <w:rPr>
                                <w:rFonts w:asciiTheme="minorHAnsi" w:hAnsiTheme="minorHAnsi" w:cstheme="minorHAnsi"/>
                                <w:color w:val="3B3838" w:themeColor="background2" w:themeShade="40"/>
                              </w:rPr>
                            </w:pPr>
                          </w:p>
                          <w:p w14:paraId="1A49AE1D" w14:textId="77777777" w:rsidR="00FE1E5C" w:rsidRPr="00876336" w:rsidRDefault="00FE1E5C"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876336">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4725AE0F" w:rsidR="00FE1E5C" w:rsidRPr="00876336" w:rsidRDefault="00FE1E5C"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876336">
                              <w:rPr>
                                <w:rFonts w:asciiTheme="minorHAnsi" w:hAnsiTheme="minorHAnsi" w:cstheme="minorHAnsi"/>
                                <w:color w:val="3B3838" w:themeColor="background2" w:themeShade="40"/>
                                <w:sz w:val="26"/>
                              </w:rPr>
                              <w:t xml:space="preserve">Qualification/learning aim number: </w:t>
                            </w:r>
                            <w:r w:rsidR="004947D8" w:rsidRPr="00876336">
                              <w:rPr>
                                <w:rFonts w:asciiTheme="minorHAnsi" w:hAnsiTheme="minorHAnsi" w:cstheme="minorHAnsi"/>
                                <w:color w:val="3B3838" w:themeColor="background2" w:themeShade="40"/>
                                <w:sz w:val="26"/>
                              </w:rPr>
                              <w:t>500/7762/4</w:t>
                            </w:r>
                          </w:p>
                          <w:p w14:paraId="5780AEC8" w14:textId="77777777" w:rsidR="00FE1E5C" w:rsidRPr="00A56F72" w:rsidRDefault="00FE1E5C"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201D9223" w14:textId="555AF063" w:rsidR="00FE1E5C" w:rsidRPr="00C56CA4" w:rsidRDefault="00405E00" w:rsidP="00FE1E5C">
                      <w:pPr>
                        <w:pStyle w:val="DocRefTitlePage"/>
                        <w:rPr>
                          <w:rFonts w:asciiTheme="minorHAnsi" w:hAnsiTheme="minorHAnsi" w:cstheme="minorHAnsi"/>
                          <w:color w:val="3B3838" w:themeColor="background2" w:themeShade="40"/>
                          <w:sz w:val="48"/>
                          <w:szCs w:val="48"/>
                        </w:rPr>
                      </w:pPr>
                      <w:r>
                        <w:rPr>
                          <w:rFonts w:asciiTheme="minorHAnsi" w:hAnsiTheme="minorHAnsi" w:cstheme="minorHAnsi"/>
                          <w:color w:val="3B3838" w:themeColor="background2" w:themeShade="40"/>
                          <w:sz w:val="48"/>
                          <w:szCs w:val="48"/>
                        </w:rPr>
                        <w:t>2</w:t>
                      </w:r>
                      <w:r w:rsidR="00FE1E5C" w:rsidRPr="00C56CA4">
                        <w:rPr>
                          <w:rFonts w:asciiTheme="minorHAnsi" w:hAnsiTheme="minorHAnsi" w:cstheme="minorHAnsi"/>
                          <w:color w:val="3B3838" w:themeColor="background2" w:themeShade="40"/>
                          <w:sz w:val="48"/>
                          <w:szCs w:val="48"/>
                        </w:rPr>
                        <w:t>02</w:t>
                      </w:r>
                      <w:r w:rsidR="00594F6C">
                        <w:rPr>
                          <w:rFonts w:asciiTheme="minorHAnsi" w:hAnsiTheme="minorHAnsi" w:cstheme="minorHAnsi"/>
                          <w:color w:val="3B3838" w:themeColor="background2" w:themeShade="40"/>
                          <w:sz w:val="48"/>
                          <w:szCs w:val="48"/>
                        </w:rPr>
                        <w:t>4</w:t>
                      </w:r>
                      <w:r w:rsidR="00FE1E5C" w:rsidRPr="00C56CA4">
                        <w:rPr>
                          <w:rFonts w:asciiTheme="minorHAnsi" w:hAnsiTheme="minorHAnsi" w:cstheme="minorHAnsi"/>
                          <w:color w:val="3B3838" w:themeColor="background2" w:themeShade="40"/>
                          <w:sz w:val="48"/>
                          <w:szCs w:val="48"/>
                        </w:rPr>
                        <w:t xml:space="preserve"> - 202</w:t>
                      </w:r>
                      <w:r w:rsidR="00594F6C">
                        <w:rPr>
                          <w:rFonts w:asciiTheme="minorHAnsi" w:hAnsiTheme="minorHAnsi" w:cstheme="minorHAnsi"/>
                          <w:color w:val="3B3838" w:themeColor="background2" w:themeShade="40"/>
                          <w:sz w:val="48"/>
                          <w:szCs w:val="48"/>
                        </w:rPr>
                        <w:t>5</w:t>
                      </w:r>
                    </w:p>
                    <w:p w14:paraId="297C1644" w14:textId="77777777" w:rsidR="00FE1E5C" w:rsidRPr="00876336" w:rsidRDefault="00FE1E5C" w:rsidP="00FE1E5C">
                      <w:pPr>
                        <w:pStyle w:val="TitlePageDate"/>
                        <w:rPr>
                          <w:rFonts w:asciiTheme="minorHAnsi" w:hAnsiTheme="minorHAnsi" w:cstheme="minorHAnsi"/>
                          <w:b w:val="0"/>
                          <w:bCs w:val="0"/>
                          <w:color w:val="3B3838" w:themeColor="background2" w:themeShade="40"/>
                          <w:sz w:val="62"/>
                          <w:szCs w:val="62"/>
                        </w:rPr>
                      </w:pPr>
                      <w:r w:rsidRPr="00876336">
                        <w:rPr>
                          <w:rFonts w:asciiTheme="minorHAnsi" w:hAnsiTheme="minorHAnsi" w:cstheme="minorHAnsi"/>
                          <w:b w:val="0"/>
                          <w:bCs w:val="0"/>
                          <w:color w:val="3B3838" w:themeColor="background2" w:themeShade="40"/>
                          <w:sz w:val="62"/>
                          <w:szCs w:val="62"/>
                        </w:rPr>
                        <w:t>Candidate Guide</w:t>
                      </w:r>
                    </w:p>
                    <w:p w14:paraId="007EA933" w14:textId="478BE43F" w:rsidR="004947D8" w:rsidRPr="00876336" w:rsidRDefault="004947D8" w:rsidP="004947D8">
                      <w:pPr>
                        <w:pStyle w:val="GuideTitlePageHeader2"/>
                        <w:rPr>
                          <w:rFonts w:asciiTheme="minorHAnsi" w:hAnsiTheme="minorHAnsi" w:cstheme="minorHAnsi"/>
                          <w:b w:val="0"/>
                          <w:bCs w:val="0"/>
                          <w:color w:val="3B3838" w:themeColor="background2" w:themeShade="40"/>
                          <w:sz w:val="62"/>
                          <w:szCs w:val="62"/>
                          <w:lang w:eastAsia="en-GB"/>
                        </w:rPr>
                      </w:pPr>
                      <w:r w:rsidRPr="00876336">
                        <w:rPr>
                          <w:rFonts w:asciiTheme="minorHAnsi" w:hAnsiTheme="minorHAnsi" w:cstheme="minorHAnsi"/>
                          <w:b w:val="0"/>
                          <w:bCs w:val="0"/>
                          <w:color w:val="3B3838" w:themeColor="background2" w:themeShade="40"/>
                          <w:sz w:val="62"/>
                          <w:szCs w:val="62"/>
                          <w:lang w:eastAsia="en-GB"/>
                        </w:rPr>
                        <w:t>Level 2 Award in Introduction to Counselling Skills (ICSK-L2)</w:t>
                      </w:r>
                    </w:p>
                    <w:p w14:paraId="26BF771F" w14:textId="77777777" w:rsidR="00FE1E5C" w:rsidRPr="00876336" w:rsidRDefault="00FE1E5C" w:rsidP="00FE1E5C">
                      <w:pPr>
                        <w:pStyle w:val="BodyText"/>
                        <w:rPr>
                          <w:rFonts w:asciiTheme="minorHAnsi" w:hAnsiTheme="minorHAnsi" w:cstheme="minorHAnsi"/>
                          <w:color w:val="3B3838" w:themeColor="background2" w:themeShade="40"/>
                        </w:rPr>
                      </w:pPr>
                    </w:p>
                    <w:p w14:paraId="1A49AE1D" w14:textId="77777777" w:rsidR="00FE1E5C" w:rsidRPr="00876336" w:rsidRDefault="00FE1E5C"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876336">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4725AE0F" w:rsidR="00FE1E5C" w:rsidRPr="00876336" w:rsidRDefault="00FE1E5C"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876336">
                        <w:rPr>
                          <w:rFonts w:asciiTheme="minorHAnsi" w:hAnsiTheme="minorHAnsi" w:cstheme="minorHAnsi"/>
                          <w:color w:val="3B3838" w:themeColor="background2" w:themeShade="40"/>
                          <w:sz w:val="26"/>
                        </w:rPr>
                        <w:t xml:space="preserve">Qualification/learning aim number: </w:t>
                      </w:r>
                      <w:r w:rsidR="004947D8" w:rsidRPr="00876336">
                        <w:rPr>
                          <w:rFonts w:asciiTheme="minorHAnsi" w:hAnsiTheme="minorHAnsi" w:cstheme="minorHAnsi"/>
                          <w:color w:val="3B3838" w:themeColor="background2" w:themeShade="40"/>
                          <w:sz w:val="26"/>
                        </w:rPr>
                        <w:t>500/7762/4</w:t>
                      </w:r>
                    </w:p>
                    <w:p w14:paraId="5780AEC8" w14:textId="77777777" w:rsidR="00FE1E5C" w:rsidRPr="00A56F72" w:rsidRDefault="00FE1E5C" w:rsidP="00FE1E5C">
                      <w:pPr>
                        <w:rPr>
                          <w:b/>
                          <w:bCs/>
                          <w:sz w:val="36"/>
                          <w:szCs w:val="36"/>
                        </w:rPr>
                      </w:pPr>
                    </w:p>
                  </w:txbxContent>
                </v:textbox>
                <w10:anchorlock/>
              </v:shape>
            </w:pict>
          </mc:Fallback>
        </mc:AlternateContent>
      </w:r>
    </w:p>
    <w:p w14:paraId="10DACF7D" w14:textId="0EC92E52" w:rsidR="00C56917" w:rsidRPr="00B21FC3" w:rsidRDefault="00C56917" w:rsidP="00C56917">
      <w:pPr>
        <w:pStyle w:val="BodyText"/>
        <w:rPr>
          <w:rFonts w:asciiTheme="minorHAnsi" w:hAnsiTheme="minorHAnsi" w:cstheme="minorHAnsi"/>
          <w:color w:val="3B3838" w:themeColor="background2" w:themeShade="40"/>
        </w:rPr>
      </w:pPr>
    </w:p>
    <w:p w14:paraId="59B53A4E" w14:textId="5024D4F9" w:rsidR="00C766F4" w:rsidRPr="00B21FC3" w:rsidRDefault="00FE1E5C"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569CC6E7">
                <wp:extent cx="4200525" cy="195262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F36EDC" w:rsidRPr="00876336" w:rsidRDefault="00F36EDC"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876336">
                                <w:rPr>
                                  <w:rFonts w:asciiTheme="minorHAnsi" w:hAnsiTheme="minorHAnsi" w:cstheme="minorHAnsi"/>
                                  <w:color w:val="3B3838" w:themeColor="background2" w:themeShade="40"/>
                                  <w:sz w:val="24"/>
                                </w:rPr>
                                <w:t>Counselling</w:t>
                              </w:r>
                            </w:smartTag>
                            <w:r w:rsidRPr="00876336">
                              <w:rPr>
                                <w:rFonts w:asciiTheme="minorHAnsi" w:hAnsiTheme="minorHAnsi" w:cstheme="minorHAnsi"/>
                                <w:color w:val="3B3838" w:themeColor="background2" w:themeShade="40"/>
                                <w:sz w:val="24"/>
                              </w:rPr>
                              <w:t xml:space="preserve"> &amp; Psychotherapy Central Awarding Body (CPCAB)</w:t>
                            </w:r>
                          </w:p>
                          <w:p w14:paraId="29068A63" w14:textId="77777777" w:rsidR="00F36EDC" w:rsidRPr="00876336" w:rsidRDefault="00F36ED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876336">
                                  <w:rPr>
                                    <w:rFonts w:asciiTheme="minorHAnsi" w:hAnsiTheme="minorHAnsi" w:cstheme="minorHAnsi"/>
                                    <w:color w:val="3B3838" w:themeColor="background2" w:themeShade="40"/>
                                    <w:sz w:val="24"/>
                                  </w:rPr>
                                  <w:t>P.O. Box</w:t>
                                </w:r>
                              </w:smartTag>
                              <w:r w:rsidRPr="00876336">
                                <w:rPr>
                                  <w:rFonts w:asciiTheme="minorHAnsi" w:hAnsiTheme="minorHAnsi" w:cstheme="minorHAnsi"/>
                                  <w:color w:val="3B3838" w:themeColor="background2" w:themeShade="40"/>
                                  <w:sz w:val="24"/>
                                </w:rPr>
                                <w:t xml:space="preserve"> 1768</w:t>
                              </w:r>
                            </w:smartTag>
                          </w:p>
                          <w:p w14:paraId="7AF7B314" w14:textId="77777777" w:rsidR="00F36EDC" w:rsidRPr="00876336" w:rsidRDefault="00F36ED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876336">
                                  <w:rPr>
                                    <w:rFonts w:asciiTheme="minorHAnsi" w:hAnsiTheme="minorHAnsi" w:cstheme="minorHAnsi"/>
                                    <w:color w:val="3B3838" w:themeColor="background2" w:themeShade="40"/>
                                    <w:sz w:val="24"/>
                                  </w:rPr>
                                  <w:t>Glastonbury</w:t>
                                </w:r>
                              </w:smartTag>
                            </w:smartTag>
                          </w:p>
                          <w:p w14:paraId="0B9E1289" w14:textId="77777777" w:rsidR="00F36EDC" w:rsidRPr="00876336" w:rsidRDefault="00F36ED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876336">
                                  <w:rPr>
                                    <w:rFonts w:asciiTheme="minorHAnsi" w:hAnsiTheme="minorHAnsi" w:cstheme="minorHAnsi"/>
                                    <w:color w:val="3B3838" w:themeColor="background2" w:themeShade="40"/>
                                    <w:sz w:val="24"/>
                                  </w:rPr>
                                  <w:t>Somerset</w:t>
                                </w:r>
                              </w:smartTag>
                            </w:smartTag>
                          </w:p>
                          <w:p w14:paraId="4A39C672" w14:textId="77777777" w:rsidR="00F36EDC" w:rsidRPr="00876336" w:rsidRDefault="00F36EDC" w:rsidP="007E23E0">
                            <w:pPr>
                              <w:pStyle w:val="Right"/>
                              <w:jc w:val="left"/>
                              <w:rPr>
                                <w:rFonts w:asciiTheme="minorHAnsi" w:hAnsiTheme="minorHAnsi" w:cstheme="minorHAnsi"/>
                                <w:color w:val="3B3838" w:themeColor="background2" w:themeShade="40"/>
                                <w:sz w:val="24"/>
                              </w:rPr>
                            </w:pPr>
                            <w:r w:rsidRPr="00876336">
                              <w:rPr>
                                <w:rFonts w:asciiTheme="minorHAnsi" w:hAnsiTheme="minorHAnsi" w:cstheme="minorHAnsi"/>
                                <w:color w:val="3B3838" w:themeColor="background2" w:themeShade="40"/>
                                <w:sz w:val="24"/>
                              </w:rPr>
                              <w:t>BA6 8YP</w:t>
                            </w:r>
                          </w:p>
                          <w:p w14:paraId="257ED17E" w14:textId="77777777" w:rsidR="00F36EDC" w:rsidRPr="00876336" w:rsidRDefault="00F36EDC" w:rsidP="007E23E0">
                            <w:pPr>
                              <w:pStyle w:val="Right"/>
                              <w:jc w:val="left"/>
                              <w:rPr>
                                <w:rFonts w:asciiTheme="minorHAnsi" w:hAnsiTheme="minorHAnsi" w:cstheme="minorHAnsi"/>
                                <w:color w:val="3B3838" w:themeColor="background2" w:themeShade="40"/>
                                <w:sz w:val="24"/>
                              </w:rPr>
                            </w:pPr>
                            <w:r w:rsidRPr="00876336">
                              <w:rPr>
                                <w:rFonts w:asciiTheme="minorHAnsi" w:hAnsiTheme="minorHAnsi" w:cstheme="minorHAnsi"/>
                                <w:color w:val="3B3838" w:themeColor="background2" w:themeShade="40"/>
                                <w:sz w:val="24"/>
                              </w:rPr>
                              <w:t>Tel. 01458 850 350</w:t>
                            </w:r>
                          </w:p>
                          <w:p w14:paraId="27195114" w14:textId="77777777" w:rsidR="00F36EDC" w:rsidRPr="00876336" w:rsidRDefault="00F36EDC" w:rsidP="007E23E0">
                            <w:pPr>
                              <w:rPr>
                                <w:rFonts w:asciiTheme="minorHAnsi" w:hAnsiTheme="minorHAnsi" w:cstheme="minorHAnsi"/>
                                <w:color w:val="3B3838" w:themeColor="background2" w:themeShade="40"/>
                              </w:rPr>
                            </w:pPr>
                            <w:r w:rsidRPr="00876336">
                              <w:rPr>
                                <w:rFonts w:asciiTheme="minorHAnsi" w:hAnsiTheme="minorHAnsi" w:cstheme="minorHAnsi"/>
                                <w:color w:val="3B3838" w:themeColor="background2" w:themeShade="40"/>
                              </w:rPr>
                              <w:t xml:space="preserve">Website: </w:t>
                            </w:r>
                            <w:hyperlink r:id="rId12" w:history="1">
                              <w:r w:rsidRPr="00876336">
                                <w:rPr>
                                  <w:rStyle w:val="Hyperlink"/>
                                  <w:rFonts w:asciiTheme="minorHAnsi" w:hAnsiTheme="minorHAnsi" w:cstheme="minorHAnsi"/>
                                  <w:color w:val="3B3838" w:themeColor="background2" w:themeShade="40"/>
                                </w:rPr>
                                <w:t>www.cpcab.co.uk</w:t>
                              </w:r>
                            </w:hyperlink>
                          </w:p>
                          <w:p w14:paraId="1148260A" w14:textId="43EF3EC8" w:rsidR="00F36EDC" w:rsidRPr="00876336" w:rsidRDefault="00F36EDC" w:rsidP="007E23E0">
                            <w:pPr>
                              <w:rPr>
                                <w:rFonts w:asciiTheme="minorHAnsi" w:hAnsiTheme="minorHAnsi" w:cstheme="minorHAnsi"/>
                                <w:color w:val="3B3838" w:themeColor="background2" w:themeShade="40"/>
                              </w:rPr>
                            </w:pPr>
                            <w:r w:rsidRPr="00876336">
                              <w:rPr>
                                <w:rFonts w:asciiTheme="minorHAnsi" w:hAnsiTheme="minorHAnsi" w:cstheme="minorHAnsi"/>
                                <w:color w:val="3B3838" w:themeColor="background2" w:themeShade="40"/>
                              </w:rPr>
                              <w:t xml:space="preserve">Email: </w:t>
                            </w:r>
                            <w:hyperlink r:id="rId13" w:history="1">
                              <w:r w:rsidRPr="00876336">
                                <w:rPr>
                                  <w:rStyle w:val="Hyperlink"/>
                                  <w:rFonts w:asciiTheme="minorHAnsi" w:hAnsiTheme="minorHAnsi" w:cstheme="minorHAnsi"/>
                                  <w:color w:val="3B3838" w:themeColor="background2" w:themeShade="40"/>
                                </w:rPr>
                                <w:t>contact@cpcab.co.uk</w:t>
                              </w:r>
                            </w:hyperlink>
                          </w:p>
                          <w:p w14:paraId="17E802D6" w14:textId="77777777" w:rsidR="00F36EDC" w:rsidRPr="009002B8" w:rsidRDefault="00F36EDC"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" filled="f" stroked="f">
                <v:textbox>
                  <w:txbxContent>
                    <w:p w14:paraId="241A8900" w14:textId="77777777" w:rsidR="00F36EDC" w:rsidRPr="00876336" w:rsidRDefault="00F36EDC"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876336">
                          <w:rPr>
                            <w:rFonts w:asciiTheme="minorHAnsi" w:hAnsiTheme="minorHAnsi" w:cstheme="minorHAnsi"/>
                            <w:color w:val="3B3838" w:themeColor="background2" w:themeShade="40"/>
                            <w:sz w:val="24"/>
                          </w:rPr>
                          <w:t>Counselling</w:t>
                        </w:r>
                      </w:smartTag>
                      <w:r w:rsidRPr="00876336">
                        <w:rPr>
                          <w:rFonts w:asciiTheme="minorHAnsi" w:hAnsiTheme="minorHAnsi" w:cstheme="minorHAnsi"/>
                          <w:color w:val="3B3838" w:themeColor="background2" w:themeShade="40"/>
                          <w:sz w:val="24"/>
                        </w:rPr>
                        <w:t xml:space="preserve"> &amp; Psychotherapy Central Awarding Body (CPCAB)</w:t>
                      </w:r>
                    </w:p>
                    <w:p w14:paraId="29068A63" w14:textId="77777777" w:rsidR="00F36EDC" w:rsidRPr="00876336" w:rsidRDefault="00F36ED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876336">
                            <w:rPr>
                              <w:rFonts w:asciiTheme="minorHAnsi" w:hAnsiTheme="minorHAnsi" w:cstheme="minorHAnsi"/>
                              <w:color w:val="3B3838" w:themeColor="background2" w:themeShade="40"/>
                              <w:sz w:val="24"/>
                            </w:rPr>
                            <w:t>P.O. Box</w:t>
                          </w:r>
                        </w:smartTag>
                        <w:r w:rsidRPr="00876336">
                          <w:rPr>
                            <w:rFonts w:asciiTheme="minorHAnsi" w:hAnsiTheme="minorHAnsi" w:cstheme="minorHAnsi"/>
                            <w:color w:val="3B3838" w:themeColor="background2" w:themeShade="40"/>
                            <w:sz w:val="24"/>
                          </w:rPr>
                          <w:t xml:space="preserve"> 1768</w:t>
                        </w:r>
                      </w:smartTag>
                    </w:p>
                    <w:p w14:paraId="7AF7B314" w14:textId="77777777" w:rsidR="00F36EDC" w:rsidRPr="00876336" w:rsidRDefault="00F36ED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876336">
                            <w:rPr>
                              <w:rFonts w:asciiTheme="minorHAnsi" w:hAnsiTheme="minorHAnsi" w:cstheme="minorHAnsi"/>
                              <w:color w:val="3B3838" w:themeColor="background2" w:themeShade="40"/>
                              <w:sz w:val="24"/>
                            </w:rPr>
                            <w:t>Glastonbury</w:t>
                          </w:r>
                        </w:smartTag>
                      </w:smartTag>
                    </w:p>
                    <w:p w14:paraId="0B9E1289" w14:textId="77777777" w:rsidR="00F36EDC" w:rsidRPr="00876336" w:rsidRDefault="00F36ED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876336">
                            <w:rPr>
                              <w:rFonts w:asciiTheme="minorHAnsi" w:hAnsiTheme="minorHAnsi" w:cstheme="minorHAnsi"/>
                              <w:color w:val="3B3838" w:themeColor="background2" w:themeShade="40"/>
                              <w:sz w:val="24"/>
                            </w:rPr>
                            <w:t>Somerset</w:t>
                          </w:r>
                        </w:smartTag>
                      </w:smartTag>
                    </w:p>
                    <w:p w14:paraId="4A39C672" w14:textId="77777777" w:rsidR="00F36EDC" w:rsidRPr="00876336" w:rsidRDefault="00F36EDC" w:rsidP="007E23E0">
                      <w:pPr>
                        <w:pStyle w:val="Right"/>
                        <w:jc w:val="left"/>
                        <w:rPr>
                          <w:rFonts w:asciiTheme="minorHAnsi" w:hAnsiTheme="minorHAnsi" w:cstheme="minorHAnsi"/>
                          <w:color w:val="3B3838" w:themeColor="background2" w:themeShade="40"/>
                          <w:sz w:val="24"/>
                        </w:rPr>
                      </w:pPr>
                      <w:r w:rsidRPr="00876336">
                        <w:rPr>
                          <w:rFonts w:asciiTheme="minorHAnsi" w:hAnsiTheme="minorHAnsi" w:cstheme="minorHAnsi"/>
                          <w:color w:val="3B3838" w:themeColor="background2" w:themeShade="40"/>
                          <w:sz w:val="24"/>
                        </w:rPr>
                        <w:t>BA6 8YP</w:t>
                      </w:r>
                    </w:p>
                    <w:p w14:paraId="257ED17E" w14:textId="77777777" w:rsidR="00F36EDC" w:rsidRPr="00876336" w:rsidRDefault="00F36EDC" w:rsidP="007E23E0">
                      <w:pPr>
                        <w:pStyle w:val="Right"/>
                        <w:jc w:val="left"/>
                        <w:rPr>
                          <w:rFonts w:asciiTheme="minorHAnsi" w:hAnsiTheme="minorHAnsi" w:cstheme="minorHAnsi"/>
                          <w:color w:val="3B3838" w:themeColor="background2" w:themeShade="40"/>
                          <w:sz w:val="24"/>
                        </w:rPr>
                      </w:pPr>
                      <w:r w:rsidRPr="00876336">
                        <w:rPr>
                          <w:rFonts w:asciiTheme="minorHAnsi" w:hAnsiTheme="minorHAnsi" w:cstheme="minorHAnsi"/>
                          <w:color w:val="3B3838" w:themeColor="background2" w:themeShade="40"/>
                          <w:sz w:val="24"/>
                        </w:rPr>
                        <w:t>Tel. 01458 850 350</w:t>
                      </w:r>
                    </w:p>
                    <w:p w14:paraId="27195114" w14:textId="77777777" w:rsidR="00F36EDC" w:rsidRPr="00876336" w:rsidRDefault="00F36EDC" w:rsidP="007E23E0">
                      <w:pPr>
                        <w:rPr>
                          <w:rFonts w:asciiTheme="minorHAnsi" w:hAnsiTheme="minorHAnsi" w:cstheme="minorHAnsi"/>
                          <w:color w:val="3B3838" w:themeColor="background2" w:themeShade="40"/>
                        </w:rPr>
                      </w:pPr>
                      <w:r w:rsidRPr="00876336">
                        <w:rPr>
                          <w:rFonts w:asciiTheme="minorHAnsi" w:hAnsiTheme="minorHAnsi" w:cstheme="minorHAnsi"/>
                          <w:color w:val="3B3838" w:themeColor="background2" w:themeShade="40"/>
                        </w:rPr>
                        <w:t xml:space="preserve">Website: </w:t>
                      </w:r>
                      <w:hyperlink r:id="rId14" w:history="1">
                        <w:r w:rsidRPr="00876336">
                          <w:rPr>
                            <w:rStyle w:val="Hyperlink"/>
                            <w:rFonts w:asciiTheme="minorHAnsi" w:hAnsiTheme="minorHAnsi" w:cstheme="minorHAnsi"/>
                            <w:color w:val="3B3838" w:themeColor="background2" w:themeShade="40"/>
                          </w:rPr>
                          <w:t>www.cpcab.co.uk</w:t>
                        </w:r>
                      </w:hyperlink>
                    </w:p>
                    <w:p w14:paraId="1148260A" w14:textId="43EF3EC8" w:rsidR="00F36EDC" w:rsidRPr="00876336" w:rsidRDefault="00F36EDC" w:rsidP="007E23E0">
                      <w:pPr>
                        <w:rPr>
                          <w:rFonts w:asciiTheme="minorHAnsi" w:hAnsiTheme="minorHAnsi" w:cstheme="minorHAnsi"/>
                          <w:color w:val="3B3838" w:themeColor="background2" w:themeShade="40"/>
                        </w:rPr>
                      </w:pPr>
                      <w:r w:rsidRPr="00876336">
                        <w:rPr>
                          <w:rFonts w:asciiTheme="minorHAnsi" w:hAnsiTheme="minorHAnsi" w:cstheme="minorHAnsi"/>
                          <w:color w:val="3B3838" w:themeColor="background2" w:themeShade="40"/>
                        </w:rPr>
                        <w:t xml:space="preserve">Email: </w:t>
                      </w:r>
                      <w:hyperlink r:id="rId15" w:history="1">
                        <w:r w:rsidRPr="00876336">
                          <w:rPr>
                            <w:rStyle w:val="Hyperlink"/>
                            <w:rFonts w:asciiTheme="minorHAnsi" w:hAnsiTheme="minorHAnsi" w:cstheme="minorHAnsi"/>
                            <w:color w:val="3B3838" w:themeColor="background2" w:themeShade="40"/>
                          </w:rPr>
                          <w:t>contact@cpcab.co.uk</w:t>
                        </w:r>
                      </w:hyperlink>
                    </w:p>
                    <w:p w14:paraId="17E802D6" w14:textId="77777777" w:rsidR="00F36EDC" w:rsidRPr="009002B8" w:rsidRDefault="00F36EDC" w:rsidP="002A64DD">
                      <w:pPr>
                        <w:rPr>
                          <w:b/>
                        </w:rPr>
                      </w:pPr>
                    </w:p>
                  </w:txbxContent>
                </v:textbox>
                <w10:anchorlock/>
              </v:shape>
            </w:pict>
          </mc:Fallback>
        </mc:AlternateContent>
      </w:r>
    </w:p>
    <w:p w14:paraId="0E47F302" w14:textId="6412F8A6" w:rsidR="00C56917" w:rsidRPr="00B21FC3" w:rsidRDefault="00C56917" w:rsidP="00C56917">
      <w:pPr>
        <w:pStyle w:val="BodyText"/>
        <w:rPr>
          <w:rFonts w:asciiTheme="minorHAnsi" w:hAnsiTheme="minorHAnsi" w:cstheme="minorHAnsi"/>
          <w:color w:val="000000"/>
        </w:rPr>
      </w:pPr>
    </w:p>
    <w:p w14:paraId="1EAB731E" w14:textId="62A8241A" w:rsidR="008B4939" w:rsidRPr="00B21FC3" w:rsidRDefault="00FE1E5C" w:rsidP="00C56917">
      <w:pPr>
        <w:spacing w:before="120" w:after="240"/>
        <w:rPr>
          <w:rFonts w:asciiTheme="minorHAnsi" w:hAnsiTheme="minorHAnsi" w:cstheme="minorHAnsi"/>
          <w:color w:val="000000"/>
          <w:sz w:val="22"/>
        </w:rPr>
      </w:pPr>
      <w:r w:rsidRPr="00B21FC3">
        <w:rPr>
          <w:rFonts w:asciiTheme="minorHAnsi" w:hAnsiTheme="minorHAnsi" w:cstheme="minorHAnsi"/>
          <w:noProof/>
        </w:rPr>
        <w:drawing>
          <wp:anchor distT="0" distB="0" distL="114300" distR="114300" simplePos="0" relativeHeight="251657728" behindDoc="0" locked="0" layoutInCell="1" allowOverlap="1" wp14:anchorId="7818265A" wp14:editId="649B2F63">
            <wp:simplePos x="0" y="0"/>
            <wp:positionH relativeFrom="page">
              <wp:align>right</wp:align>
            </wp:positionH>
            <wp:positionV relativeFrom="paragraph">
              <wp:posOffset>344805</wp:posOffset>
            </wp:positionV>
            <wp:extent cx="8083550" cy="1247775"/>
            <wp:effectExtent l="0" t="0" r="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3654" cy="1247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B21FC3" w:rsidRDefault="008B4939" w:rsidP="00C56917">
      <w:pPr>
        <w:spacing w:before="120" w:after="240"/>
        <w:rPr>
          <w:rFonts w:asciiTheme="minorHAnsi" w:hAnsiTheme="minorHAnsi" w:cstheme="minorHAnsi"/>
          <w:color w:val="000000"/>
          <w:sz w:val="22"/>
        </w:rPr>
      </w:pPr>
    </w:p>
    <w:p w14:paraId="7EFD2432" w14:textId="52936ACB" w:rsidR="000B1ADD" w:rsidRPr="00B21FC3" w:rsidRDefault="000B1ADD" w:rsidP="00136C27">
      <w:pPr>
        <w:rPr>
          <w:rFonts w:asciiTheme="minorHAnsi" w:hAnsiTheme="minorHAnsi" w:cstheme="minorHAnsi"/>
        </w:rPr>
      </w:pP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876336" w:rsidRDefault="00AE5024" w:rsidP="00652930">
            <w:pPr>
              <w:rPr>
                <w:rFonts w:asciiTheme="minorHAnsi" w:hAnsiTheme="minorHAnsi" w:cstheme="minorHAnsi"/>
                <w:b/>
                <w:bCs/>
                <w:color w:val="EA5850"/>
                <w:kern w:val="24"/>
                <w:sz w:val="44"/>
                <w:szCs w:val="44"/>
              </w:rPr>
            </w:pPr>
            <w:r w:rsidRPr="00876336">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876336" w:rsidRDefault="00826074" w:rsidP="00652930">
            <w:pPr>
              <w:pStyle w:val="ToCColHeading"/>
              <w:spacing w:before="50" w:after="50"/>
              <w:rPr>
                <w:rFonts w:asciiTheme="minorHAnsi" w:hAnsiTheme="minorHAnsi" w:cstheme="minorHAnsi"/>
                <w:color w:val="EA5850"/>
                <w:sz w:val="32"/>
                <w:szCs w:val="32"/>
              </w:rPr>
            </w:pPr>
            <w:r w:rsidRPr="00876336">
              <w:rPr>
                <w:rFonts w:asciiTheme="minorHAnsi" w:hAnsiTheme="minorHAnsi" w:cstheme="minorHAnsi"/>
                <w:color w:val="EA5850"/>
                <w:kern w:val="24"/>
                <w:sz w:val="32"/>
                <w:szCs w:val="32"/>
              </w:rPr>
              <w:t>Page</w:t>
            </w:r>
          </w:p>
        </w:tc>
      </w:tr>
      <w:tr w:rsidR="001D1410" w:rsidRPr="001D1410" w14:paraId="724FA62E" w14:textId="77777777" w:rsidTr="00652930">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37C62DF0" w:rsidR="00826074" w:rsidRPr="00FA6A25"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1D1410" w:rsidRPr="00FA6A25">
                <w:rPr>
                  <w:rStyle w:val="Hyperlink"/>
                  <w:rFonts w:asciiTheme="minorHAnsi" w:hAnsiTheme="minorHAnsi" w:cstheme="minorHAnsi"/>
                  <w:color w:val="3B3838" w:themeColor="background2" w:themeShade="40"/>
                  <w:sz w:val="28"/>
                  <w:szCs w:val="28"/>
                  <w:u w:val="none"/>
                </w:rPr>
                <w:t>3</w:t>
              </w:r>
            </w:hyperlink>
          </w:p>
        </w:tc>
      </w:tr>
      <w:tr w:rsidR="001D1410" w:rsidRPr="001D1410" w14:paraId="0416C22C" w14:textId="77777777" w:rsidTr="00652930">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21A67920" w:rsidR="00826074" w:rsidRPr="00FA6A25"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1D1410" w:rsidRPr="00FA6A25">
                <w:rPr>
                  <w:rStyle w:val="Hyperlink"/>
                  <w:rFonts w:asciiTheme="minorHAnsi" w:hAnsiTheme="minorHAnsi" w:cstheme="minorHAnsi"/>
                  <w:color w:val="3B3838" w:themeColor="background2" w:themeShade="40"/>
                  <w:sz w:val="28"/>
                  <w:szCs w:val="28"/>
                  <w:u w:val="none"/>
                </w:rPr>
                <w:t>3</w:t>
              </w:r>
            </w:hyperlink>
          </w:p>
        </w:tc>
      </w:tr>
      <w:tr w:rsidR="001D1410" w:rsidRPr="001D1410" w14:paraId="515C1784" w14:textId="77777777" w:rsidTr="00652930">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735F0447" w:rsidR="00826074" w:rsidRPr="00FA6A25"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E43B7E" w:rsidRPr="00FA6A25">
                <w:rPr>
                  <w:rStyle w:val="Hyperlink"/>
                  <w:rFonts w:asciiTheme="minorHAnsi" w:hAnsiTheme="minorHAnsi" w:cstheme="minorHAnsi"/>
                  <w:color w:val="3B3838" w:themeColor="background2" w:themeShade="40"/>
                  <w:sz w:val="28"/>
                  <w:szCs w:val="28"/>
                  <w:u w:val="none"/>
                </w:rPr>
                <w:t>4</w:t>
              </w:r>
            </w:hyperlink>
          </w:p>
        </w:tc>
      </w:tr>
      <w:tr w:rsidR="001D1410" w:rsidRPr="001D1410" w14:paraId="4DEBDEE3" w14:textId="77777777" w:rsidTr="00652930">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4BE52EAD" w:rsidR="00826074" w:rsidRPr="00FA6A25"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96508E">
                <w:rPr>
                  <w:rStyle w:val="Hyperlink"/>
                  <w:rFonts w:asciiTheme="minorHAnsi" w:hAnsiTheme="minorHAnsi" w:cstheme="minorHAnsi"/>
                  <w:color w:val="3B3838" w:themeColor="background2" w:themeShade="40"/>
                  <w:sz w:val="28"/>
                  <w:szCs w:val="28"/>
                  <w:u w:val="none"/>
                </w:rPr>
                <w:t>6</w:t>
              </w:r>
            </w:hyperlink>
          </w:p>
        </w:tc>
      </w:tr>
      <w:tr w:rsidR="001D1410" w:rsidRPr="001D1410" w14:paraId="57326AA5" w14:textId="77777777" w:rsidTr="00652930">
        <w:trPr>
          <w:cantSplit/>
        </w:trPr>
        <w:tc>
          <w:tcPr>
            <w:tcW w:w="9259" w:type="dxa"/>
          </w:tcPr>
          <w:p w14:paraId="6CD28AE5" w14:textId="56DE301F"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3B34EEEC" w:rsidR="00826074" w:rsidRPr="00FA6A25"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FA6A25" w:rsidRPr="00FA6A25">
                <w:rPr>
                  <w:rStyle w:val="Hyperlink"/>
                  <w:rFonts w:asciiTheme="minorHAnsi" w:hAnsiTheme="minorHAnsi" w:cstheme="minorHAnsi"/>
                  <w:color w:val="3B3838" w:themeColor="background2" w:themeShade="40"/>
                  <w:sz w:val="28"/>
                  <w:szCs w:val="28"/>
                  <w:u w:val="none"/>
                </w:rPr>
                <w:t>6</w:t>
              </w:r>
            </w:hyperlink>
          </w:p>
        </w:tc>
      </w:tr>
      <w:tr w:rsidR="001D1410" w:rsidRPr="001D1410" w14:paraId="5A2D5963" w14:textId="77777777" w:rsidTr="00652930">
        <w:trPr>
          <w:cantSplit/>
        </w:trPr>
        <w:tc>
          <w:tcPr>
            <w:tcW w:w="9259" w:type="dxa"/>
          </w:tcPr>
          <w:p w14:paraId="443212B5" w14:textId="08892F92" w:rsidR="00CE6265" w:rsidRPr="00B21FC3" w:rsidRDefault="00BA7144"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Candidate Feedback</w:t>
            </w:r>
          </w:p>
        </w:tc>
        <w:tc>
          <w:tcPr>
            <w:tcW w:w="957" w:type="dxa"/>
          </w:tcPr>
          <w:p w14:paraId="6959FF6F" w14:textId="56E6EDD5" w:rsidR="00CE6265" w:rsidRPr="00FA6A25"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96508E">
                <w:rPr>
                  <w:rStyle w:val="Hyperlink"/>
                  <w:rFonts w:asciiTheme="minorHAnsi" w:hAnsiTheme="minorHAnsi" w:cstheme="minorHAnsi"/>
                  <w:color w:val="3B3838" w:themeColor="background2" w:themeShade="40"/>
                  <w:sz w:val="28"/>
                  <w:szCs w:val="28"/>
                  <w:u w:val="none"/>
                </w:rPr>
                <w:t>7</w:t>
              </w:r>
            </w:hyperlink>
          </w:p>
          <w:p w14:paraId="500490A1" w14:textId="74D34DBB" w:rsidR="00834CDE" w:rsidRPr="00FA6A25" w:rsidRDefault="00834CDE" w:rsidP="00652930">
            <w:pPr>
              <w:keepNext/>
              <w:spacing w:before="50" w:after="120"/>
              <w:jc w:val="center"/>
              <w:rPr>
                <w:rFonts w:asciiTheme="minorHAnsi" w:hAnsiTheme="minorHAnsi" w:cstheme="minorHAnsi"/>
                <w:color w:val="3B3838" w:themeColor="background2" w:themeShade="40"/>
                <w:sz w:val="28"/>
                <w:szCs w:val="28"/>
              </w:rPr>
            </w:pPr>
          </w:p>
        </w:tc>
      </w:tr>
      <w:tr w:rsidR="004550A1" w:rsidRPr="00B21FC3" w14:paraId="454847FF" w14:textId="77777777" w:rsidTr="00652930">
        <w:trPr>
          <w:cantSplit/>
        </w:trPr>
        <w:tc>
          <w:tcPr>
            <w:tcW w:w="9259" w:type="dxa"/>
            <w:shd w:val="clear" w:color="auto" w:fill="auto"/>
          </w:tcPr>
          <w:p w14:paraId="011CD966" w14:textId="77777777" w:rsidR="00826074" w:rsidRPr="00876336" w:rsidRDefault="00826074" w:rsidP="00652930">
            <w:pPr>
              <w:pStyle w:val="ToCColHeading"/>
              <w:spacing w:before="50" w:after="50"/>
              <w:rPr>
                <w:rFonts w:asciiTheme="minorHAnsi" w:hAnsiTheme="minorHAnsi" w:cstheme="minorHAnsi"/>
                <w:color w:val="EA5850"/>
                <w:kern w:val="24"/>
                <w:sz w:val="44"/>
                <w:szCs w:val="44"/>
              </w:rPr>
            </w:pPr>
            <w:r w:rsidRPr="00876336">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876336">
              <w:rPr>
                <w:rFonts w:asciiTheme="minorHAnsi" w:hAnsiTheme="minorHAnsi" w:cstheme="minorHAnsi"/>
                <w:color w:val="EA5850"/>
                <w:kern w:val="24"/>
                <w:sz w:val="32"/>
                <w:szCs w:val="32"/>
              </w:rPr>
              <w:t>Page</w:t>
            </w:r>
          </w:p>
        </w:tc>
      </w:tr>
      <w:tr w:rsidR="004947D8" w:rsidRPr="004947D8" w14:paraId="7792697E" w14:textId="77777777" w:rsidTr="00652930">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2A3363C7" w:rsidR="006716DD" w:rsidRPr="001D141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96508E">
                <w:rPr>
                  <w:rStyle w:val="Hyperlink"/>
                  <w:rFonts w:asciiTheme="minorHAnsi" w:hAnsiTheme="minorHAnsi" w:cstheme="minorHAnsi"/>
                  <w:color w:val="3B3838" w:themeColor="background2" w:themeShade="40"/>
                  <w:sz w:val="28"/>
                  <w:szCs w:val="28"/>
                  <w:u w:val="none"/>
                </w:rPr>
                <w:t>8</w:t>
              </w:r>
            </w:hyperlink>
          </w:p>
        </w:tc>
      </w:tr>
      <w:tr w:rsidR="004947D8" w:rsidRPr="004947D8" w14:paraId="4EA81443" w14:textId="77777777" w:rsidTr="00652930">
        <w:trPr>
          <w:cantSplit/>
        </w:trPr>
        <w:tc>
          <w:tcPr>
            <w:tcW w:w="9259" w:type="dxa"/>
            <w:vAlign w:val="center"/>
          </w:tcPr>
          <w:p w14:paraId="50C09A13" w14:textId="77777777" w:rsidR="00A0261C"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46E6034E" w14:textId="558BE748" w:rsidR="00BA7144" w:rsidRPr="00B21FC3" w:rsidRDefault="00BA714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tc>
        <w:tc>
          <w:tcPr>
            <w:tcW w:w="957" w:type="dxa"/>
          </w:tcPr>
          <w:p w14:paraId="1FF8E838" w14:textId="44EA9C0F" w:rsidR="00A0261C" w:rsidRPr="001D1410" w:rsidRDefault="00000000" w:rsidP="00652930">
            <w:pPr>
              <w:keepNext/>
              <w:spacing w:before="50" w:after="120"/>
              <w:jc w:val="center"/>
              <w:rPr>
                <w:rStyle w:val="Hyperlink"/>
                <w:rFonts w:asciiTheme="minorHAnsi" w:hAnsiTheme="minorHAnsi" w:cstheme="minorHAnsi"/>
                <w:color w:val="3B3838" w:themeColor="background2" w:themeShade="40"/>
                <w:sz w:val="28"/>
                <w:szCs w:val="28"/>
                <w:u w:val="none"/>
              </w:rPr>
            </w:pPr>
            <w:hyperlink w:anchor="Appendix_2" w:history="1">
              <w:r w:rsidR="0096508E">
                <w:rPr>
                  <w:rStyle w:val="Hyperlink"/>
                  <w:rFonts w:asciiTheme="minorHAnsi" w:hAnsiTheme="minorHAnsi" w:cstheme="minorHAnsi"/>
                  <w:color w:val="3B3838" w:themeColor="background2" w:themeShade="40"/>
                  <w:sz w:val="28"/>
                  <w:szCs w:val="28"/>
                  <w:u w:val="none"/>
                </w:rPr>
                <w:t>11</w:t>
              </w:r>
            </w:hyperlink>
          </w:p>
          <w:p w14:paraId="01199CFC" w14:textId="56CBAE80" w:rsidR="00BA7144" w:rsidRPr="001D141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3" w:history="1">
              <w:r w:rsidR="0096508E">
                <w:rPr>
                  <w:rStyle w:val="Hyperlink"/>
                  <w:rFonts w:asciiTheme="minorHAnsi" w:hAnsiTheme="minorHAnsi" w:cstheme="minorHAnsi"/>
                  <w:color w:val="3B3838" w:themeColor="background2" w:themeShade="40"/>
                  <w:sz w:val="28"/>
                  <w:szCs w:val="28"/>
                  <w:u w:val="none"/>
                </w:rPr>
                <w:t>12</w:t>
              </w:r>
            </w:hyperlink>
          </w:p>
        </w:tc>
      </w:tr>
      <w:tr w:rsidR="008B4939" w:rsidRPr="00B21FC3" w14:paraId="58C2AEFC" w14:textId="77777777" w:rsidTr="00652930">
        <w:trPr>
          <w:cantSplit/>
        </w:trPr>
        <w:tc>
          <w:tcPr>
            <w:tcW w:w="9259" w:type="dxa"/>
            <w:vAlign w:val="center"/>
          </w:tcPr>
          <w:p w14:paraId="211E2855" w14:textId="695AA57F" w:rsidR="00D761F5" w:rsidRPr="00B21FC3" w:rsidRDefault="00D761F5" w:rsidP="00BA7144">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002485FE" w:rsidR="00D761F5" w:rsidRPr="00B21FC3" w:rsidRDefault="00D761F5" w:rsidP="00BA7144">
            <w:pPr>
              <w:keepNext/>
              <w:spacing w:before="50" w:after="120"/>
              <w:jc w:val="center"/>
              <w:rPr>
                <w:rFonts w:asciiTheme="minorHAnsi" w:hAnsiTheme="minorHAnsi" w:cstheme="minorHAnsi"/>
                <w:color w:val="3B3838" w:themeColor="background2" w:themeShade="40"/>
                <w:sz w:val="28"/>
                <w:szCs w:val="28"/>
              </w:rPr>
            </w:pPr>
          </w:p>
        </w:tc>
      </w:tr>
    </w:tbl>
    <w:p w14:paraId="3FBFDE2D" w14:textId="77777777" w:rsidR="00826074" w:rsidRPr="00B21FC3" w:rsidRDefault="00826074" w:rsidP="00826074">
      <w:pPr>
        <w:rPr>
          <w:rFonts w:asciiTheme="minorHAnsi" w:hAnsiTheme="minorHAnsi" w:cstheme="minorHAnsi"/>
          <w:color w:val="3B3838" w:themeColor="background2" w:themeShade="40"/>
        </w:rPr>
      </w:pPr>
    </w:p>
    <w:p w14:paraId="4A312E6B" w14:textId="1BCBABAF" w:rsidR="008B4939" w:rsidRPr="00B21FC3" w:rsidRDefault="008B4939" w:rsidP="00826074">
      <w:pPr>
        <w:rPr>
          <w:rFonts w:asciiTheme="minorHAnsi" w:hAnsiTheme="minorHAnsi" w:cstheme="minorHAnsi"/>
          <w:color w:val="3B3838" w:themeColor="background2" w:themeShade="40"/>
        </w:rPr>
      </w:pPr>
    </w:p>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24E908CE"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4110B605" w:rsidR="0078604C" w:rsidRPr="00B21FC3" w:rsidRDefault="00186365" w:rsidP="1CD456A9">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1CD456A9">
        <w:rPr>
          <w:rFonts w:asciiTheme="minorHAnsi" w:hAnsiTheme="minorHAnsi" w:cstheme="minorBidi"/>
          <w:color w:val="3B3838" w:themeColor="background2" w:themeShade="40"/>
          <w:sz w:val="24"/>
        </w:rPr>
        <w:t>This document</w:t>
      </w:r>
      <w:r w:rsidR="00503FD7" w:rsidRPr="1CD456A9">
        <w:rPr>
          <w:rFonts w:asciiTheme="minorHAnsi" w:hAnsiTheme="minorHAnsi" w:cstheme="minorBidi"/>
          <w:color w:val="3B3838" w:themeColor="background2" w:themeShade="40"/>
          <w:sz w:val="24"/>
        </w:rPr>
        <w:t>,</w:t>
      </w:r>
      <w:r w:rsidR="00503FD7" w:rsidRPr="1CD456A9">
        <w:rPr>
          <w:rFonts w:asciiTheme="minorHAnsi" w:hAnsiTheme="minorHAnsi" w:cstheme="minorBidi"/>
          <w:color w:val="3B3838" w:themeColor="background2" w:themeShade="40"/>
          <w:sz w:val="24"/>
          <w:lang w:eastAsia="en-GB"/>
        </w:rPr>
        <w:t xml:space="preserve"> </w:t>
      </w:r>
      <w:r w:rsidR="00503FD7" w:rsidRPr="1CD456A9">
        <w:rPr>
          <w:rFonts w:asciiTheme="minorHAnsi" w:hAnsiTheme="minorHAnsi" w:cstheme="minorBidi"/>
          <w:color w:val="3B3838" w:themeColor="background2" w:themeShade="40"/>
          <w:sz w:val="24"/>
        </w:rPr>
        <w:t xml:space="preserve">along with candidate support materials, </w:t>
      </w:r>
      <w:r w:rsidRPr="1CD456A9">
        <w:rPr>
          <w:rFonts w:asciiTheme="minorHAnsi" w:hAnsiTheme="minorHAnsi" w:cstheme="minorBidi"/>
          <w:color w:val="3B3838" w:themeColor="background2" w:themeShade="40"/>
          <w:sz w:val="24"/>
        </w:rPr>
        <w:t xml:space="preserve">can be downloaded from the </w:t>
      </w:r>
      <w:hyperlink r:id="rId17">
        <w:r w:rsidR="004947D8" w:rsidRPr="1CD456A9">
          <w:rPr>
            <w:rStyle w:val="Hyperlink"/>
            <w:rFonts w:asciiTheme="minorHAnsi" w:hAnsiTheme="minorHAnsi" w:cstheme="minorBidi"/>
            <w:color w:val="3B3838" w:themeColor="background2" w:themeShade="40"/>
            <w:sz w:val="24"/>
          </w:rPr>
          <w:t>CPCAB website</w:t>
        </w:r>
      </w:hyperlink>
      <w:r w:rsidR="00503FD7" w:rsidRPr="1CD456A9">
        <w:rPr>
          <w:rStyle w:val="Hyperlink"/>
          <w:rFonts w:asciiTheme="minorHAnsi" w:hAnsiTheme="minorHAnsi" w:cstheme="minorBidi"/>
          <w:color w:val="3B3838" w:themeColor="background2" w:themeShade="40"/>
          <w:sz w:val="24"/>
        </w:rPr>
        <w:t xml:space="preserve">. </w:t>
      </w:r>
      <w:r w:rsidR="00503FD7" w:rsidRPr="00675E56">
        <w:rPr>
          <w:rStyle w:val="Hyperlink"/>
          <w:rFonts w:asciiTheme="minorHAnsi" w:hAnsiTheme="minorHAnsi" w:cstheme="minorBidi"/>
          <w:color w:val="3B3838" w:themeColor="background2" w:themeShade="40"/>
          <w:sz w:val="24"/>
          <w:u w:val="none"/>
        </w:rPr>
        <w:t xml:space="preserve">These provide you with the information needed to enable you to maximise your learning on this course and to complete the qualification successfully. </w:t>
      </w:r>
      <w:r w:rsidR="00F02010">
        <w:rPr>
          <w:rFonts w:asciiTheme="minorHAnsi" w:hAnsiTheme="minorHAnsi" w:cstheme="minorBidi"/>
          <w:i/>
          <w:iCs/>
          <w:color w:val="3B3838" w:themeColor="background2" w:themeShade="40"/>
          <w:sz w:val="24"/>
        </w:rPr>
        <w:t xml:space="preserve"> </w:t>
      </w:r>
      <w:r w:rsidR="006C3CB1" w:rsidRPr="1CD456A9">
        <w:rPr>
          <w:rFonts w:asciiTheme="minorHAnsi" w:hAnsiTheme="minorHAnsi" w:cstheme="minorBidi"/>
          <w:color w:val="3B3838" w:themeColor="background2" w:themeShade="40"/>
          <w:sz w:val="24"/>
        </w:rPr>
        <w:t xml:space="preserve">If you need help with the accessibility of this document, please email </w:t>
      </w:r>
      <w:hyperlink r:id="rId18" w:history="1">
        <w:r w:rsidR="006C3CB1" w:rsidRPr="002B7056">
          <w:rPr>
            <w:rStyle w:val="Hyperlink"/>
            <w:rFonts w:asciiTheme="minorHAnsi" w:hAnsiTheme="minorHAnsi" w:cstheme="minorBidi"/>
            <w:color w:val="3B3838" w:themeColor="background2" w:themeShade="40"/>
            <w:sz w:val="24"/>
          </w:rPr>
          <w:t>contact@cpcab.co.uk</w:t>
        </w:r>
      </w:hyperlink>
      <w:r w:rsidR="006C3CB1" w:rsidRPr="002B7056">
        <w:rPr>
          <w:rFonts w:asciiTheme="minorHAnsi" w:hAnsiTheme="minorHAnsi" w:cstheme="minorBidi"/>
          <w:color w:val="3B3838" w:themeColor="background2" w:themeShade="40"/>
          <w:sz w:val="24"/>
        </w:rPr>
        <w:t xml:space="preserve"> w</w:t>
      </w:r>
      <w:r w:rsidR="006C3CB1" w:rsidRPr="1CD456A9">
        <w:rPr>
          <w:rFonts w:asciiTheme="minorHAnsi" w:hAnsiTheme="minorHAnsi" w:cstheme="minorBidi"/>
          <w:color w:val="3B3838" w:themeColor="background2" w:themeShade="40"/>
          <w:sz w:val="24"/>
        </w:rPr>
        <w:t>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578AEF0C" w14:textId="77777777" w:rsidR="00801922" w:rsidRPr="00155825" w:rsidRDefault="00801922" w:rsidP="00801922">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hyperlink w:history="1"/>
    </w:p>
    <w:p w14:paraId="080184F7" w14:textId="34B1853D" w:rsidR="00801922" w:rsidRPr="00E968FB" w:rsidRDefault="00E968FB" w:rsidP="00E968FB">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3D56B6E5" w14:textId="77777777" w:rsidR="00801922" w:rsidRPr="00155825" w:rsidRDefault="00801922" w:rsidP="00801922">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42B34DC0" w14:textId="77777777" w:rsidR="00801922" w:rsidRDefault="00801922" w:rsidP="00801922">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3ABC0659" w14:textId="77777777" w:rsidR="006D519E" w:rsidRDefault="006D519E" w:rsidP="00B14E05">
      <w:pPr>
        <w:spacing w:line="360" w:lineRule="auto"/>
        <w:jc w:val="center"/>
        <w:rPr>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62706C58">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235D23" w:rsidRPr="00783149" w:rsidRDefault="00235D23" w:rsidP="00235D23">
                            <w:pPr>
                              <w:jc w:val="center"/>
                              <w:rPr>
                                <w:rFonts w:ascii="Rooney Regular" w:hAnsi="Rooney Regular"/>
                                <w:sz w:val="2"/>
                                <w:szCs w:val="2"/>
                              </w:rPr>
                            </w:pPr>
                          </w:p>
                          <w:p w14:paraId="4156BF97" w14:textId="53000EE0" w:rsidR="00235D23" w:rsidRPr="00235D23" w:rsidRDefault="00235D23"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235D23" w:rsidRPr="00783149" w:rsidRDefault="00235D23" w:rsidP="00235D23">
                      <w:pPr>
                        <w:jc w:val="center"/>
                        <w:rPr>
                          <w:rFonts w:ascii="Rooney Regular" w:hAnsi="Rooney Regular"/>
                          <w:sz w:val="2"/>
                          <w:szCs w:val="2"/>
                        </w:rPr>
                      </w:pPr>
                    </w:p>
                    <w:p w14:paraId="4156BF97" w14:textId="53000EE0" w:rsidR="00235D23" w:rsidRPr="00235D23" w:rsidRDefault="00235D23"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6F6D3EF6" w14:textId="77777777" w:rsidR="00317072" w:rsidRPr="00B21FC3" w:rsidRDefault="00317072" w:rsidP="00303249">
      <w:pPr>
        <w:spacing w:after="120"/>
        <w:ind w:left="-142"/>
        <w:rPr>
          <w:rFonts w:asciiTheme="minorHAnsi" w:hAnsiTheme="minorHAnsi" w:cstheme="minorHAnsi"/>
          <w:color w:val="3B3838" w:themeColor="background2" w:themeShade="40"/>
          <w:sz w:val="2"/>
          <w:szCs w:val="2"/>
        </w:rPr>
      </w:pPr>
    </w:p>
    <w:p w14:paraId="0289518E" w14:textId="17C3B55A" w:rsidR="007E1BDE" w:rsidRDefault="0093767D" w:rsidP="00876336">
      <w:pPr>
        <w:keepNext/>
        <w:keepLines/>
        <w:spacing w:line="288" w:lineRule="auto"/>
        <w:rPr>
          <w:rFonts w:asciiTheme="minorHAnsi" w:hAnsiTheme="minorHAnsi" w:cstheme="minorBidi"/>
          <w:i/>
          <w:iCs/>
          <w:color w:val="3B3838" w:themeColor="background2" w:themeShade="40"/>
        </w:rPr>
      </w:pPr>
      <w:r w:rsidRPr="1CD456A9">
        <w:rPr>
          <w:rFonts w:asciiTheme="minorHAnsi" w:hAnsiTheme="minorHAnsi" w:cstheme="minorBidi"/>
          <w:color w:val="3B3838" w:themeColor="background2" w:themeShade="40"/>
        </w:rPr>
        <w:t>You are undertaking a course that leads to a nationally regulated qualification awarded by the Counselling and Psychotherapy Central Awarding</w:t>
      </w:r>
      <w:r w:rsidR="00355AD0" w:rsidRPr="1CD456A9">
        <w:rPr>
          <w:rFonts w:asciiTheme="minorHAnsi" w:hAnsiTheme="minorHAnsi" w:cstheme="minorBidi"/>
          <w:color w:val="3B3838" w:themeColor="background2" w:themeShade="40"/>
        </w:rPr>
        <w:t xml:space="preserve"> Body (CPCAB) – the only </w:t>
      </w:r>
      <w:r w:rsidR="002C5829" w:rsidRPr="1CD456A9">
        <w:rPr>
          <w:rFonts w:asciiTheme="minorHAnsi" w:hAnsiTheme="minorHAnsi" w:cstheme="minorBidi"/>
          <w:color w:val="3B3838" w:themeColor="background2" w:themeShade="40"/>
        </w:rPr>
        <w:t>nationally regulated awarding body to specialise in the field of counselling and supervision</w:t>
      </w:r>
      <w:r w:rsidR="00BD6FE1" w:rsidRPr="1CD456A9">
        <w:rPr>
          <w:rFonts w:asciiTheme="minorHAnsi" w:hAnsiTheme="minorHAnsi" w:cstheme="minorBidi"/>
          <w:i/>
          <w:iCs/>
          <w:color w:val="3B3838" w:themeColor="background2" w:themeShade="40"/>
        </w:rPr>
        <w:t xml:space="preserve">. </w:t>
      </w:r>
    </w:p>
    <w:p w14:paraId="5DA9824A" w14:textId="77777777" w:rsidR="004947D8" w:rsidRPr="004947D8" w:rsidRDefault="004947D8" w:rsidP="00876336">
      <w:pPr>
        <w:spacing w:before="180" w:after="100" w:line="288" w:lineRule="auto"/>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t>This qualification is intended for candidates who want to:</w:t>
      </w:r>
    </w:p>
    <w:p w14:paraId="4AF84638" w14:textId="14444391" w:rsidR="004947D8" w:rsidRPr="004947D8" w:rsidRDefault="004947D8" w:rsidP="00876336">
      <w:pPr>
        <w:pStyle w:val="ListParagraph"/>
        <w:numPr>
          <w:ilvl w:val="0"/>
          <w:numId w:val="40"/>
        </w:numPr>
        <w:spacing w:before="180" w:after="100" w:line="288" w:lineRule="auto"/>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t>Learn basic counselling skills (listening and responding skills) in helping roles.</w:t>
      </w:r>
    </w:p>
    <w:p w14:paraId="31AABD6B" w14:textId="110B7AD7" w:rsidR="004947D8" w:rsidRPr="004947D8" w:rsidRDefault="004947D8" w:rsidP="00876336">
      <w:pPr>
        <w:pStyle w:val="ListParagraph"/>
        <w:numPr>
          <w:ilvl w:val="0"/>
          <w:numId w:val="40"/>
        </w:numPr>
        <w:spacing w:before="180" w:after="100" w:line="288" w:lineRule="auto"/>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t>Find out more about counselling (this qualification won’t teach them to be a counsellor but may help them decide whether or not they want to train as one).</w:t>
      </w:r>
    </w:p>
    <w:p w14:paraId="7E317AFF" w14:textId="77777777" w:rsidR="004947D8" w:rsidRDefault="004947D8">
      <w:pPr>
        <w:pStyle w:val="ListParagraph"/>
        <w:numPr>
          <w:ilvl w:val="0"/>
          <w:numId w:val="40"/>
        </w:numPr>
        <w:spacing w:before="180" w:after="100" w:line="288" w:lineRule="auto"/>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t>Improve professional and personal relationships.</w:t>
      </w:r>
    </w:p>
    <w:p w14:paraId="071848E7" w14:textId="49EE975B" w:rsidR="00FD1D15" w:rsidRPr="00FD1D15" w:rsidRDefault="00FD1D15" w:rsidP="00FD1D15">
      <w:pPr>
        <w:spacing w:before="180" w:after="60" w:line="288" w:lineRule="auto"/>
        <w:rPr>
          <w:rFonts w:asciiTheme="minorHAnsi" w:hAnsiTheme="minorHAnsi" w:cstheme="minorBidi"/>
          <w:color w:val="3B3838" w:themeColor="background2" w:themeShade="40"/>
        </w:rPr>
      </w:pPr>
      <w:r w:rsidRPr="00FD1D15">
        <w:rPr>
          <w:rFonts w:asciiTheme="minorHAnsi" w:hAnsiTheme="minorHAnsi" w:cstheme="minorBidi"/>
          <w:color w:val="3B3838" w:themeColor="background2" w:themeShade="40"/>
        </w:rPr>
        <w:t>This qualification does not lead directly to an employed role. However, it could enhance an existing role or increase the general employability of those seeking to enter the job market.</w:t>
      </w:r>
    </w:p>
    <w:p w14:paraId="52D38253" w14:textId="48B5DA99" w:rsidR="006B059F" w:rsidRPr="00C40F08" w:rsidRDefault="00B92CDF" w:rsidP="00876336">
      <w:pPr>
        <w:keepNext/>
        <w:keepLines/>
        <w:spacing w:line="288" w:lineRule="auto"/>
      </w:pPr>
      <w:r w:rsidRPr="00B21FC3">
        <w:rPr>
          <w:rFonts w:asciiTheme="minorHAnsi" w:hAnsiTheme="minorHAnsi" w:cstheme="minorHAnsi"/>
          <w:noProof/>
          <w:color w:val="3B3838" w:themeColor="background2" w:themeShade="40"/>
        </w:rPr>
        <mc:AlternateContent>
          <mc:Choice Requires="wps">
            <w:drawing>
              <wp:inline distT="0" distB="0" distL="0" distR="0" wp14:anchorId="7A03FB58" wp14:editId="67D9C575">
                <wp:extent cx="6572250" cy="857250"/>
                <wp:effectExtent l="0" t="0" r="19050" b="19050"/>
                <wp:docPr id="5" name="Text Box 5"/>
                <wp:cNvGraphicFramePr/>
                <a:graphic xmlns:a="http://schemas.openxmlformats.org/drawingml/2006/main">
                  <a:graphicData uri="http://schemas.microsoft.com/office/word/2010/wordprocessingShape">
                    <wps:wsp>
                      <wps:cNvSpPr txBox="1"/>
                      <wps:spPr>
                        <a:xfrm>
                          <a:off x="0" y="0"/>
                          <a:ext cx="6572250" cy="857250"/>
                        </a:xfrm>
                        <a:prstGeom prst="rect">
                          <a:avLst/>
                        </a:prstGeom>
                        <a:solidFill>
                          <a:schemeClr val="bg2"/>
                        </a:solidFill>
                        <a:ln w="6350">
                          <a:solidFill>
                            <a:schemeClr val="bg2"/>
                          </a:solidFill>
                        </a:ln>
                      </wps:spPr>
                      <wps:txbx>
                        <w:txbxContent>
                          <w:p w14:paraId="2A674AB6" w14:textId="77777777" w:rsidR="00303249" w:rsidRPr="00E83C34" w:rsidRDefault="0030324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7D09A0EA" w:rsidR="00303249" w:rsidRPr="00415952" w:rsidRDefault="00415952" w:rsidP="00415952">
                            <w:pPr>
                              <w:rPr>
                                <w:rFonts w:asciiTheme="minorHAnsi" w:hAnsiTheme="minorHAnsi" w:cstheme="minorHAnsi"/>
                                <w:color w:val="3B3838" w:themeColor="background2" w:themeShade="40"/>
                              </w:rPr>
                            </w:pPr>
                            <w:r w:rsidRPr="00415952">
                              <w:rPr>
                                <w:rFonts w:asciiTheme="minorHAnsi" w:hAnsiTheme="minorHAnsi" w:cstheme="minorHAnsi"/>
                                <w:color w:val="3B3838" w:themeColor="background2" w:themeShade="40"/>
                              </w:rPr>
                              <w:t>Know your limits: this course won’t train you to be a counsellor</w:t>
                            </w:r>
                            <w:r w:rsidR="00881574">
                              <w:rPr>
                                <w:rFonts w:asciiTheme="minorHAnsi" w:hAnsiTheme="minorHAnsi" w:cstheme="minorHAnsi"/>
                                <w:color w:val="3B3838" w:themeColor="background2" w:themeShade="40"/>
                              </w:rPr>
                              <w:t>, but it is a great introduction to the world of counselling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1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" fillcolor="#e7e6e6 [3214]" strokecolor="#e7e6e6 [3214]" strokeweight=".5pt">
                <v:textbox>
                  <w:txbxContent>
                    <w:p w14:paraId="2A674AB6" w14:textId="77777777" w:rsidR="00303249" w:rsidRPr="00E83C34" w:rsidRDefault="0030324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7D09A0EA" w:rsidR="00303249" w:rsidRPr="00415952" w:rsidRDefault="00415952" w:rsidP="00415952">
                      <w:pPr>
                        <w:rPr>
                          <w:rFonts w:asciiTheme="minorHAnsi" w:hAnsiTheme="minorHAnsi" w:cstheme="minorHAnsi"/>
                          <w:color w:val="3B3838" w:themeColor="background2" w:themeShade="40"/>
                        </w:rPr>
                      </w:pPr>
                      <w:r w:rsidRPr="00415952">
                        <w:rPr>
                          <w:rFonts w:asciiTheme="minorHAnsi" w:hAnsiTheme="minorHAnsi" w:cstheme="minorHAnsi"/>
                          <w:color w:val="3B3838" w:themeColor="background2" w:themeShade="40"/>
                        </w:rPr>
                        <w:t>Know your limits: this course won’t train you to be a counsellor</w:t>
                      </w:r>
                      <w:r w:rsidR="00881574">
                        <w:rPr>
                          <w:rFonts w:asciiTheme="minorHAnsi" w:hAnsiTheme="minorHAnsi" w:cstheme="minorHAnsi"/>
                          <w:color w:val="3B3838" w:themeColor="background2" w:themeShade="40"/>
                        </w:rPr>
                        <w:t>, but it is a great introduction to the world of counselling skills.</w:t>
                      </w:r>
                    </w:p>
                  </w:txbxContent>
                </v:textbox>
                <w10:anchorlock/>
              </v:shape>
            </w:pict>
          </mc:Fallback>
        </mc:AlternateContent>
      </w:r>
    </w:p>
    <w:p w14:paraId="09374061" w14:textId="77777777" w:rsidR="00F46F03" w:rsidRDefault="00F46F03" w:rsidP="00F46F03">
      <w:pPr>
        <w:keepNext/>
        <w:keepLines/>
        <w:spacing w:line="288" w:lineRule="auto"/>
        <w:rPr>
          <w:rFonts w:asciiTheme="minorHAnsi" w:hAnsiTheme="minorHAnsi" w:cstheme="minorHAnsi"/>
          <w:color w:val="3B3838" w:themeColor="background2" w:themeShade="40"/>
        </w:rPr>
      </w:pPr>
    </w:p>
    <w:p w14:paraId="36FC4A99" w14:textId="761E7339" w:rsidR="00F633DD" w:rsidRPr="00F633DD" w:rsidRDefault="00F633DD" w:rsidP="00876336">
      <w:pPr>
        <w:keepNext/>
        <w:keepLines/>
        <w:spacing w:line="288" w:lineRule="auto"/>
        <w:rPr>
          <w:rFonts w:asciiTheme="minorHAnsi" w:hAnsiTheme="minorHAnsi" w:cstheme="minorHAnsi"/>
          <w:color w:val="3B3838" w:themeColor="background2" w:themeShade="40"/>
        </w:rPr>
      </w:pPr>
      <w:r w:rsidRPr="00F633DD">
        <w:rPr>
          <w:rFonts w:asciiTheme="minorHAnsi" w:hAnsiTheme="minorHAnsi" w:cstheme="minorHAnsi"/>
          <w:color w:val="3B3838" w:themeColor="background2" w:themeShade="40"/>
        </w:rPr>
        <w:t>Helping work is different from counselling (which is a formally contracted relationship between a counsellor and a client). To make this difference between counselling and helping work clear, CPCAB calls the person using counselling skills the “helper” and the person being helped the “helpee”</w:t>
      </w:r>
      <w:r w:rsidR="00094412">
        <w:rPr>
          <w:rFonts w:asciiTheme="minorHAnsi" w:hAnsiTheme="minorHAnsi" w:cstheme="minorHAnsi"/>
          <w:color w:val="3B3838" w:themeColor="background2" w:themeShade="40"/>
        </w:rPr>
        <w:t>.</w:t>
      </w:r>
      <w:r w:rsidR="001252C6">
        <w:rPr>
          <w:rStyle w:val="FootnoteReference"/>
          <w:rFonts w:asciiTheme="minorHAnsi" w:hAnsiTheme="minorHAnsi" w:cstheme="minorHAnsi"/>
          <w:color w:val="3B3838" w:themeColor="background2" w:themeShade="40"/>
        </w:rPr>
        <w:footnoteReference w:id="2"/>
      </w:r>
    </w:p>
    <w:p w14:paraId="07C69F89" w14:textId="77777777" w:rsidR="00F633DD" w:rsidRPr="00F633DD" w:rsidRDefault="00F633DD" w:rsidP="00876336">
      <w:pPr>
        <w:keepNext/>
        <w:keepLines/>
        <w:spacing w:line="288" w:lineRule="auto"/>
        <w:rPr>
          <w:rFonts w:asciiTheme="minorHAnsi" w:hAnsiTheme="minorHAnsi" w:cstheme="minorHAnsi"/>
          <w:color w:val="3B3838" w:themeColor="background2" w:themeShade="40"/>
        </w:rPr>
      </w:pPr>
    </w:p>
    <w:p w14:paraId="69E2F6FA" w14:textId="790E48C6" w:rsidR="00F633DD" w:rsidRDefault="00F633DD" w:rsidP="00876336">
      <w:pPr>
        <w:keepNext/>
        <w:keepLines/>
        <w:spacing w:line="288" w:lineRule="auto"/>
        <w:rPr>
          <w:rFonts w:asciiTheme="minorHAnsi" w:hAnsiTheme="minorHAnsi" w:cstheme="minorHAnsi"/>
          <w:color w:val="3B3838" w:themeColor="background2" w:themeShade="40"/>
        </w:rPr>
      </w:pPr>
      <w:r w:rsidRPr="00F633DD">
        <w:rPr>
          <w:rFonts w:asciiTheme="minorHAnsi" w:hAnsiTheme="minorHAnsi" w:cstheme="minorHAnsi"/>
          <w:color w:val="3B3838" w:themeColor="background2" w:themeShade="40"/>
        </w:rPr>
        <w:t>An example of helping work would be a care assistant (the helper) listening to someone they are looking after (the helpee) who is very worried about the health of a family member. The helper will help them to express their feelings and concerns. They may also guide them to a specific professional who may be able to provide them with the more specialised or in-depth help which they may need.</w:t>
      </w:r>
    </w:p>
    <w:p w14:paraId="340AC23A" w14:textId="77777777" w:rsidR="00F633DD" w:rsidRPr="00F633DD" w:rsidRDefault="00F633DD" w:rsidP="00F633DD">
      <w:pPr>
        <w:keepNext/>
        <w:keepLines/>
        <w:rPr>
          <w:rFonts w:asciiTheme="minorHAnsi" w:hAnsiTheme="minorHAnsi" w:cstheme="minorHAnsi"/>
          <w:color w:val="3B3838" w:themeColor="background2" w:themeShade="40"/>
        </w:rPr>
      </w:pPr>
    </w:p>
    <w:p w14:paraId="6D857420" w14:textId="77777777" w:rsidR="00346105" w:rsidRDefault="00317072" w:rsidP="00346105">
      <w:pPr>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319EEA98">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317072" w:rsidRPr="00783149" w:rsidRDefault="00317072" w:rsidP="0029349E">
                            <w:pPr>
                              <w:jc w:val="center"/>
                              <w:rPr>
                                <w:rFonts w:ascii="Rooney Regular" w:hAnsi="Rooney Regular"/>
                                <w:sz w:val="2"/>
                                <w:szCs w:val="2"/>
                              </w:rPr>
                            </w:pPr>
                          </w:p>
                          <w:p w14:paraId="09411658" w14:textId="08A18BC8" w:rsidR="00317072" w:rsidRPr="00235D23" w:rsidRDefault="00317072"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" fillcolor="#ea5850" stroked="f" strokeweight=".5pt">
                <v:textbox>
                  <w:txbxContent>
                    <w:p w14:paraId="5351EEC0" w14:textId="77777777" w:rsidR="00317072" w:rsidRPr="00783149" w:rsidRDefault="00317072" w:rsidP="0029349E">
                      <w:pPr>
                        <w:jc w:val="center"/>
                        <w:rPr>
                          <w:rFonts w:ascii="Rooney Regular" w:hAnsi="Rooney Regular"/>
                          <w:sz w:val="2"/>
                          <w:szCs w:val="2"/>
                        </w:rPr>
                      </w:pPr>
                    </w:p>
                    <w:p w14:paraId="09411658" w14:textId="08A18BC8" w:rsidR="00317072" w:rsidRPr="00235D23" w:rsidRDefault="00317072"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25C6E30A" w14:textId="77777777" w:rsidR="00346105" w:rsidRDefault="00346105" w:rsidP="00346105">
      <w:pPr>
        <w:rPr>
          <w:rFonts w:asciiTheme="minorHAnsi" w:hAnsiTheme="minorHAnsi" w:cstheme="minorHAnsi"/>
          <w:color w:val="3B3838" w:themeColor="background2" w:themeShade="40"/>
          <w:sz w:val="20"/>
          <w:szCs w:val="20"/>
        </w:rPr>
      </w:pPr>
    </w:p>
    <w:p w14:paraId="7C4EC987" w14:textId="77777777" w:rsidR="00346105" w:rsidRDefault="002E21D3" w:rsidP="00346105">
      <w:pPr>
        <w:spacing w:line="288" w:lineRule="auto"/>
        <w:rPr>
          <w:rFonts w:asciiTheme="minorHAnsi" w:hAnsiTheme="minorHAnsi" w:cstheme="minorHAnsi"/>
          <w:noProof/>
          <w:color w:val="3B3838" w:themeColor="background2" w:themeShade="40"/>
        </w:rPr>
      </w:pPr>
      <w:r w:rsidRPr="00B21FC3">
        <w:rPr>
          <w:rFonts w:asciiTheme="minorHAnsi" w:hAnsiTheme="minorHAnsi" w:cstheme="minorHAnsi"/>
          <w:color w:val="3B3838" w:themeColor="background2" w:themeShade="40"/>
        </w:rPr>
        <w:t>This qualification is made up of seven 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seven processes of the </w:t>
      </w:r>
      <w:hyperlink r:id="rId23" w:history="1">
        <w:r w:rsidR="00E9742B">
          <w:rPr>
            <w:rStyle w:val="Hyperlink"/>
            <w:rFonts w:asciiTheme="minorHAnsi" w:hAnsiTheme="minorHAnsi" w:cstheme="minorHAnsi"/>
            <w:color w:val="3B3838" w:themeColor="background2" w:themeShade="40"/>
          </w:rPr>
          <w:t>CPCAB's Model</w:t>
        </w:r>
      </w:hyperlink>
      <w:r w:rsidR="00E9742B">
        <w:rPr>
          <w:rStyle w:val="Hyperlink"/>
          <w:rFonts w:asciiTheme="minorHAnsi" w:hAnsiTheme="minorHAnsi" w:cstheme="minorHAnsi"/>
          <w:color w:val="3B3838" w:themeColor="background2" w:themeShade="40"/>
        </w:rPr>
        <w:t>.</w:t>
      </w:r>
      <w:r w:rsidR="00346105" w:rsidRPr="00346105">
        <w:rPr>
          <w:rFonts w:asciiTheme="minorHAnsi" w:hAnsiTheme="minorHAnsi" w:cstheme="minorHAnsi"/>
          <w:noProof/>
          <w:color w:val="3B3838" w:themeColor="background2" w:themeShade="40"/>
        </w:rPr>
        <w:t xml:space="preserve"> </w:t>
      </w:r>
    </w:p>
    <w:p w14:paraId="0DCD66E4" w14:textId="7C985DAE" w:rsidR="00303249" w:rsidRPr="00346105" w:rsidRDefault="00346105" w:rsidP="00346105">
      <w:pPr>
        <w:spacing w:line="288" w:lineRule="auto"/>
        <w:rPr>
          <w:rStyle w:val="Hyperlink"/>
          <w:rFonts w:asciiTheme="minorHAnsi" w:hAnsiTheme="minorHAnsi" w:cstheme="minorHAnsi"/>
          <w:color w:val="3B3838" w:themeColor="background2" w:themeShade="40"/>
          <w:sz w:val="20"/>
          <w:szCs w:val="20"/>
          <w:u w:val="none"/>
        </w:rPr>
      </w:pPr>
      <w:r w:rsidRPr="00B21FC3">
        <w:rPr>
          <w:rFonts w:asciiTheme="minorHAnsi" w:hAnsiTheme="minorHAnsi" w:cstheme="minorHAnsi"/>
          <w:noProof/>
          <w:color w:val="3B3838" w:themeColor="background2" w:themeShade="40"/>
        </w:rPr>
        <mc:AlternateContent>
          <mc:Choice Requires="wps">
            <w:drawing>
              <wp:inline distT="0" distB="0" distL="0" distR="0" wp14:anchorId="671E1F7F" wp14:editId="6C971F4A">
                <wp:extent cx="6479540" cy="875785"/>
                <wp:effectExtent l="0" t="0" r="16510" b="19685"/>
                <wp:docPr id="7" name="Text Box 7"/>
                <wp:cNvGraphicFramePr/>
                <a:graphic xmlns:a="http://schemas.openxmlformats.org/drawingml/2006/main">
                  <a:graphicData uri="http://schemas.microsoft.com/office/word/2010/wordprocessingShape">
                    <wps:wsp>
                      <wps:cNvSpPr txBox="1"/>
                      <wps:spPr>
                        <a:xfrm>
                          <a:off x="0" y="0"/>
                          <a:ext cx="6479540" cy="875785"/>
                        </a:xfrm>
                        <a:prstGeom prst="rect">
                          <a:avLst/>
                        </a:prstGeom>
                        <a:solidFill>
                          <a:schemeClr val="bg2"/>
                        </a:solidFill>
                        <a:ln w="6350">
                          <a:solidFill>
                            <a:schemeClr val="bg2"/>
                          </a:solidFill>
                        </a:ln>
                      </wps:spPr>
                      <wps:txbx>
                        <w:txbxContent>
                          <w:p w14:paraId="5629A706" w14:textId="77777777" w:rsidR="00346105" w:rsidRPr="00E83C34" w:rsidRDefault="00346105" w:rsidP="00346105">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6F97F1A" w14:textId="77777777" w:rsidR="00346105" w:rsidRDefault="00346105" w:rsidP="00346105">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1E1F7F" id="Text Box 7" o:spid="_x0000_s1031" type="#_x0000_t202" style="width:510.2pt;height: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" fillcolor="#e7e6e6 [3214]" strokecolor="#e7e6e6 [3214]" strokeweight=".5pt">
                <v:textbox>
                  <w:txbxContent>
                    <w:p w14:paraId="5629A706" w14:textId="77777777" w:rsidR="00346105" w:rsidRPr="00E83C34" w:rsidRDefault="00346105" w:rsidP="00346105">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6F97F1A" w14:textId="77777777" w:rsidR="00346105" w:rsidRDefault="00346105" w:rsidP="00346105">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v:textbox>
                <w10:anchorlock/>
              </v:shape>
            </w:pict>
          </mc:Fallback>
        </mc:AlternateContent>
      </w:r>
    </w:p>
    <w:p w14:paraId="3B2E795E" w14:textId="5124688D" w:rsidR="004947D8" w:rsidRDefault="004947D8" w:rsidP="00876336">
      <w:pPr>
        <w:keepLines/>
        <w:widowControl w:val="0"/>
        <w:spacing w:before="180" w:after="180" w:line="288" w:lineRule="auto"/>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lastRenderedPageBreak/>
        <w:t xml:space="preserve">You </w:t>
      </w:r>
      <w:r w:rsidR="00FD1D15">
        <w:rPr>
          <w:rFonts w:asciiTheme="minorHAnsi" w:hAnsiTheme="minorHAnsi" w:cstheme="minorHAnsi"/>
          <w:color w:val="3B3838" w:themeColor="background2" w:themeShade="40"/>
        </w:rPr>
        <w:t>must</w:t>
      </w:r>
      <w:r w:rsidR="00FD1D15" w:rsidRPr="004947D8">
        <w:rPr>
          <w:rFonts w:asciiTheme="minorHAnsi" w:hAnsiTheme="minorHAnsi" w:cstheme="minorHAnsi"/>
          <w:color w:val="3B3838" w:themeColor="background2" w:themeShade="40"/>
        </w:rPr>
        <w:t xml:space="preserve"> </w:t>
      </w:r>
      <w:r w:rsidRPr="004947D8">
        <w:rPr>
          <w:rFonts w:asciiTheme="minorHAnsi" w:hAnsiTheme="minorHAnsi" w:cstheme="minorHAnsi"/>
          <w:color w:val="3B3838" w:themeColor="background2" w:themeShade="40"/>
        </w:rPr>
        <w:t xml:space="preserve">be internally assessed by your tutor as </w:t>
      </w:r>
      <w:r w:rsidRPr="004947D8">
        <w:rPr>
          <w:rFonts w:asciiTheme="minorHAnsi" w:hAnsiTheme="minorHAnsi" w:cstheme="minorHAnsi"/>
          <w:b/>
          <w:color w:val="3B3838" w:themeColor="background2" w:themeShade="40"/>
        </w:rPr>
        <w:t>Proficient</w:t>
      </w:r>
      <w:r w:rsidRPr="004947D8">
        <w:rPr>
          <w:rFonts w:asciiTheme="minorHAnsi" w:hAnsiTheme="minorHAnsi" w:cstheme="minorHAnsi"/>
          <w:color w:val="3B3838" w:themeColor="background2" w:themeShade="40"/>
        </w:rPr>
        <w:t xml:space="preserve"> in all </w:t>
      </w:r>
      <w:r w:rsidR="004F3BE4">
        <w:rPr>
          <w:rFonts w:asciiTheme="minorHAnsi" w:hAnsiTheme="minorHAnsi" w:cstheme="minorHAnsi"/>
          <w:color w:val="3B3838" w:themeColor="background2" w:themeShade="40"/>
        </w:rPr>
        <w:t>7</w:t>
      </w:r>
      <w:r w:rsidRPr="004947D8">
        <w:rPr>
          <w:rFonts w:asciiTheme="minorHAnsi" w:hAnsiTheme="minorHAnsi" w:cstheme="minorHAnsi"/>
          <w:color w:val="3B3838" w:themeColor="background2" w:themeShade="40"/>
        </w:rPr>
        <w:t xml:space="preserve"> learning outcomes in order to achieve the qualification. </w:t>
      </w:r>
    </w:p>
    <w:p w14:paraId="563A9163" w14:textId="5E312CDF" w:rsidR="004947D8" w:rsidRDefault="004947D8" w:rsidP="00876336">
      <w:pPr>
        <w:keepLines/>
        <w:widowControl w:val="0"/>
        <w:spacing w:before="180" w:after="180"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F934127" wp14:editId="4E1C7518">
                <wp:extent cx="6483350" cy="876300"/>
                <wp:effectExtent l="0" t="0" r="12700" b="19050"/>
                <wp:docPr id="3" name="Text Box 3"/>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rgbClr val="E7E6E6"/>
                        </a:solidFill>
                        <a:ln w="6350">
                          <a:solidFill>
                            <a:srgbClr val="E7E6E6"/>
                          </a:solidFill>
                        </a:ln>
                      </wps:spPr>
                      <wps:txbx>
                        <w:txbxContent>
                          <w:p w14:paraId="453A750A" w14:textId="77777777" w:rsidR="004947D8" w:rsidRPr="00E83C34" w:rsidRDefault="004947D8" w:rsidP="004947D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EA8D646" w14:textId="09F9D585" w:rsidR="004947D8" w:rsidRPr="004947D8" w:rsidRDefault="004947D8" w:rsidP="004947D8">
                            <w:pPr>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t>Remember you can gain a great deal from the course without necessarily gaining the qualification. The journey is as important as the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934127" id="Text Box 3" o:spid="_x0000_s1032"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" fillcolor="#e7e6e6" strokecolor="#e7e6e6" strokeweight=".5pt">
                <v:textbox>
                  <w:txbxContent>
                    <w:p w14:paraId="453A750A" w14:textId="77777777" w:rsidR="004947D8" w:rsidRPr="00E83C34" w:rsidRDefault="004947D8" w:rsidP="004947D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EA8D646" w14:textId="09F9D585" w:rsidR="004947D8" w:rsidRPr="004947D8" w:rsidRDefault="004947D8" w:rsidP="004947D8">
                      <w:pPr>
                        <w:rPr>
                          <w:rFonts w:asciiTheme="minorHAnsi" w:hAnsiTheme="minorHAnsi" w:cstheme="minorHAnsi"/>
                          <w:color w:val="3B3838" w:themeColor="background2" w:themeShade="40"/>
                        </w:rPr>
                      </w:pPr>
                      <w:r w:rsidRPr="004947D8">
                        <w:rPr>
                          <w:rFonts w:asciiTheme="minorHAnsi" w:hAnsiTheme="minorHAnsi" w:cstheme="minorHAnsi"/>
                          <w:color w:val="3B3838" w:themeColor="background2" w:themeShade="40"/>
                        </w:rPr>
                        <w:t>Remember you can gain a great deal from the course without necessarily gaining the qualification. The journey is as important as the destination.</w:t>
                      </w:r>
                    </w:p>
                  </w:txbxContent>
                </v:textbox>
                <w10:anchorlock/>
              </v:shape>
            </w:pict>
          </mc:Fallback>
        </mc:AlternateContent>
      </w:r>
    </w:p>
    <w:p w14:paraId="048D50C8" w14:textId="33B58878" w:rsidR="00F46F03" w:rsidRDefault="00AE3ECB" w:rsidP="00F46F03">
      <w:pPr>
        <w:keepNext/>
        <w:spacing w:line="288" w:lineRule="auto"/>
        <w:rPr>
          <w:rFonts w:asciiTheme="minorHAnsi" w:hAnsiTheme="minorHAnsi" w:cstheme="minorHAnsi"/>
          <w:color w:val="3B3838" w:themeColor="background2" w:themeShade="40"/>
        </w:rPr>
      </w:pPr>
      <w:r w:rsidRPr="00AE3ECB">
        <w:rPr>
          <w:rFonts w:asciiTheme="minorHAnsi" w:hAnsiTheme="minorHAnsi" w:cstheme="minorHAnsi"/>
          <w:color w:val="3B3838" w:themeColor="background2" w:themeShade="40"/>
        </w:rPr>
        <w:t xml:space="preserve">This qualification is eligible for fully in-person, blended or online delivery. </w:t>
      </w:r>
    </w:p>
    <w:p w14:paraId="5057C0DB" w14:textId="77777777" w:rsidR="00346105" w:rsidRDefault="00346105" w:rsidP="00F46F03">
      <w:pPr>
        <w:keepNext/>
        <w:spacing w:line="288" w:lineRule="auto"/>
        <w:rPr>
          <w:rFonts w:asciiTheme="minorHAnsi" w:hAnsiTheme="minorHAnsi" w:cstheme="minorHAnsi"/>
          <w:color w:val="3B3838" w:themeColor="background2" w:themeShade="40"/>
        </w:rPr>
      </w:pPr>
    </w:p>
    <w:p w14:paraId="5C3F91F7" w14:textId="41513BD3" w:rsidR="00317072" w:rsidRDefault="00317072" w:rsidP="0001619D">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00587CE9" wp14:editId="4386FF81">
                <wp:extent cx="6604000" cy="457200"/>
                <wp:effectExtent l="0" t="0" r="6350" b="0"/>
                <wp:docPr id="15" name="Text Box 15"/>
                <wp:cNvGraphicFramePr/>
                <a:graphic xmlns:a="http://schemas.openxmlformats.org/drawingml/2006/main">
                  <a:graphicData uri="http://schemas.microsoft.com/office/word/2010/wordprocessingShape">
                    <wps:wsp>
                      <wps:cNvSpPr txBox="1"/>
                      <wps:spPr>
                        <a:xfrm>
                          <a:off x="0" y="0"/>
                          <a:ext cx="6604000" cy="457200"/>
                        </a:xfrm>
                        <a:prstGeom prst="rect">
                          <a:avLst/>
                        </a:prstGeom>
                        <a:solidFill>
                          <a:srgbClr val="EA5850"/>
                        </a:solidFill>
                        <a:ln w="6350">
                          <a:noFill/>
                        </a:ln>
                      </wps:spPr>
                      <wps:txbx>
                        <w:txbxContent>
                          <w:p w14:paraId="272C2E3B" w14:textId="77777777" w:rsidR="00317072" w:rsidRPr="00783149" w:rsidRDefault="00317072" w:rsidP="00317072">
                            <w:pPr>
                              <w:jc w:val="center"/>
                              <w:rPr>
                                <w:rFonts w:ascii="Rooney Regular" w:hAnsi="Rooney Regular"/>
                                <w:sz w:val="2"/>
                                <w:szCs w:val="2"/>
                              </w:rPr>
                            </w:pPr>
                          </w:p>
                          <w:p w14:paraId="64F6603A" w14:textId="07A9EDB2" w:rsidR="00317072" w:rsidRPr="00235D23" w:rsidRDefault="00317072"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 w:name="Internal_assessment"/>
                            <w:bookmarkEnd w:id="3"/>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587CE9" id="Text Box 15" o:spid="_x0000_s1033" type="#_x0000_t202" style="width:52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" fillcolor="#ea5850" stroked="f" strokeweight=".5pt">
                <v:textbox>
                  <w:txbxContent>
                    <w:p w14:paraId="272C2E3B" w14:textId="77777777" w:rsidR="00317072" w:rsidRPr="00783149" w:rsidRDefault="00317072" w:rsidP="00317072">
                      <w:pPr>
                        <w:jc w:val="center"/>
                        <w:rPr>
                          <w:rFonts w:ascii="Rooney Regular" w:hAnsi="Rooney Regular"/>
                          <w:sz w:val="2"/>
                          <w:szCs w:val="2"/>
                        </w:rPr>
                      </w:pPr>
                    </w:p>
                    <w:p w14:paraId="64F6603A" w14:textId="07A9EDB2" w:rsidR="00317072" w:rsidRPr="00235D23" w:rsidRDefault="00317072"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0191615F" w14:textId="77777777" w:rsidR="004947D8" w:rsidRPr="00B21FC3" w:rsidRDefault="004947D8" w:rsidP="0001619D">
      <w:pPr>
        <w:rPr>
          <w:rFonts w:asciiTheme="minorHAnsi" w:hAnsiTheme="minorHAnsi" w:cstheme="minorHAnsi"/>
          <w:color w:val="3B3838" w:themeColor="background2" w:themeShade="40"/>
        </w:rPr>
      </w:pPr>
    </w:p>
    <w:p w14:paraId="04CF4BAE" w14:textId="54197EAC" w:rsidR="00204A43" w:rsidRPr="00B21FC3" w:rsidRDefault="00204A43" w:rsidP="00AE3ECB">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67ED504F" w:rsidR="00C24108" w:rsidRPr="00B21FC3" w:rsidRDefault="00204A43" w:rsidP="00AE3ECB">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your </w:t>
      </w:r>
      <w:r w:rsidR="00F677F5" w:rsidRPr="00021AC7">
        <w:rPr>
          <w:rFonts w:asciiTheme="minorHAnsi" w:hAnsiTheme="minorHAnsi" w:cstheme="minorHAnsi"/>
          <w:color w:val="3B3838" w:themeColor="background2" w:themeShade="40"/>
        </w:rPr>
        <w:t>(</w:t>
      </w:r>
      <w:hyperlink w:anchor="Appendix_1" w:history="1">
        <w:r w:rsidR="0011258D" w:rsidRPr="00021AC7">
          <w:rPr>
            <w:rStyle w:val="Hyperlink"/>
            <w:rFonts w:asciiTheme="minorHAnsi" w:hAnsiTheme="minorHAnsi" w:cstheme="minorHAnsi"/>
            <w:color w:val="3B3838" w:themeColor="background2" w:themeShade="40"/>
          </w:rPr>
          <w:t>Candidate Learning Record (CLR</w:t>
        </w:r>
      </w:hyperlink>
      <w:r w:rsidR="00292CD7" w:rsidRPr="00021AC7">
        <w:rPr>
          <w:rFonts w:asciiTheme="minorHAnsi" w:hAnsiTheme="minorHAnsi" w:cstheme="minorHAnsi"/>
          <w:color w:val="3B3838" w:themeColor="background2" w:themeShade="40"/>
        </w:rPr>
        <w:t>)</w:t>
      </w:r>
      <w:r w:rsidR="00821CB2" w:rsidRPr="00021AC7">
        <w:rPr>
          <w:rFonts w:asciiTheme="minorHAnsi" w:hAnsiTheme="minorHAnsi" w:cstheme="minorHAnsi"/>
          <w:color w:val="3B3838" w:themeColor="background2" w:themeShade="40"/>
        </w:rPr>
        <w:t>,</w:t>
      </w:r>
      <w:r w:rsidR="00BA305C" w:rsidRPr="00021AC7">
        <w:rPr>
          <w:rFonts w:asciiTheme="minorHAnsi" w:hAnsiTheme="minorHAnsi" w:cstheme="minorHAnsi"/>
          <w:color w:val="3B3838" w:themeColor="background2" w:themeShade="40"/>
        </w:rPr>
        <w:t xml:space="preserve"> </w:t>
      </w:r>
      <w:r w:rsidR="00BA305C" w:rsidRPr="00B21FC3">
        <w:rPr>
          <w:rFonts w:asciiTheme="minorHAnsi" w:hAnsiTheme="minorHAnsi" w:cstheme="minorHAnsi"/>
          <w:color w:val="3B3838" w:themeColor="background2" w:themeShade="40"/>
        </w:rPr>
        <w:t>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7DBC99E2" w14:textId="05C3A7D9" w:rsidR="0071149B" w:rsidRPr="00B21FC3" w:rsidRDefault="0071149B" w:rsidP="00AE3ECB">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must give </w:t>
      </w:r>
      <w:r w:rsidR="004947D8">
        <w:rPr>
          <w:rFonts w:asciiTheme="minorHAnsi" w:hAnsiTheme="minorHAnsi" w:cstheme="minorHAnsi"/>
          <w:b/>
          <w:color w:val="3B3838" w:themeColor="background2" w:themeShade="40"/>
        </w:rPr>
        <w:t>one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piece of evidence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for each criterion. In addition, the CLR (when complete) must include references to the following three types of course work</w:t>
      </w:r>
      <w:r w:rsidRPr="00B21FC3">
        <w:rPr>
          <w:rStyle w:val="FootnoteReference"/>
          <w:rFonts w:asciiTheme="minorHAnsi" w:hAnsiTheme="minorHAnsi" w:cstheme="minorHAnsi"/>
          <w:color w:val="3B3838" w:themeColor="background2" w:themeShade="40"/>
        </w:rPr>
        <w:footnoteReference w:id="3"/>
      </w:r>
      <w:r w:rsidRPr="00B21FC3">
        <w:rPr>
          <w:rFonts w:asciiTheme="minorHAnsi" w:hAnsiTheme="minorHAnsi" w:cstheme="minorHAnsi"/>
          <w:color w:val="3B3838" w:themeColor="background2" w:themeShade="40"/>
        </w:rPr>
        <w:t>:</w:t>
      </w:r>
    </w:p>
    <w:p w14:paraId="27F8F4F3" w14:textId="3C8885B2" w:rsidR="004947D8" w:rsidRPr="004947D8" w:rsidRDefault="004947D8" w:rsidP="00876336">
      <w:pPr>
        <w:pStyle w:val="ListParagraph"/>
        <w:numPr>
          <w:ilvl w:val="0"/>
          <w:numId w:val="42"/>
        </w:numPr>
        <w:spacing w:after="120" w:line="288" w:lineRule="auto"/>
        <w:ind w:left="567" w:hanging="425"/>
        <w:rPr>
          <w:rFonts w:asciiTheme="minorHAnsi" w:hAnsiTheme="minorHAnsi" w:cstheme="minorHAnsi"/>
          <w:color w:val="3B3838" w:themeColor="background2" w:themeShade="40"/>
        </w:rPr>
      </w:pPr>
      <w:r w:rsidRPr="004947D8">
        <w:rPr>
          <w:rFonts w:asciiTheme="minorHAnsi" w:hAnsiTheme="minorHAnsi" w:cstheme="minorHAnsi"/>
          <w:b/>
          <w:bCs/>
          <w:color w:val="3B3838" w:themeColor="background2" w:themeShade="40"/>
        </w:rPr>
        <w:t>Documents</w:t>
      </w:r>
      <w:r w:rsidRPr="004947D8">
        <w:rPr>
          <w:rFonts w:asciiTheme="minorHAnsi" w:hAnsiTheme="minorHAnsi" w:cstheme="minorHAnsi"/>
          <w:color w:val="3B3838" w:themeColor="background2" w:themeShade="40"/>
        </w:rPr>
        <w:t xml:space="preserve"> – You must include the regular exploration of your learning (called the learning review) which contains your reflections on the input, discussions, experiences and readings for the course, and which you start right from the beginning of the course. You might also include here an assignment (such as an essay)</w:t>
      </w:r>
      <w:r w:rsidR="005E2DC9">
        <w:rPr>
          <w:rFonts w:asciiTheme="minorHAnsi" w:hAnsiTheme="minorHAnsi" w:cstheme="minorHAnsi"/>
          <w:color w:val="3B3838" w:themeColor="background2" w:themeShade="40"/>
        </w:rPr>
        <w:t>, tutorial records (when written by you)</w:t>
      </w:r>
      <w:r w:rsidRPr="004947D8">
        <w:rPr>
          <w:rFonts w:asciiTheme="minorHAnsi" w:hAnsiTheme="minorHAnsi" w:cstheme="minorHAnsi"/>
          <w:color w:val="3B3838" w:themeColor="background2" w:themeShade="40"/>
        </w:rPr>
        <w:t xml:space="preserve"> and notes on your personal development.</w:t>
      </w:r>
      <w:r w:rsidRPr="004947D8">
        <w:rPr>
          <w:rStyle w:val="FootnoteReference"/>
          <w:rFonts w:asciiTheme="minorHAnsi" w:hAnsiTheme="minorHAnsi" w:cstheme="minorHAnsi"/>
          <w:color w:val="3B3838" w:themeColor="background2" w:themeShade="40"/>
        </w:rPr>
        <w:footnoteReference w:id="4"/>
      </w:r>
      <w:r w:rsidRPr="004947D8">
        <w:rPr>
          <w:rFonts w:asciiTheme="minorHAnsi" w:hAnsiTheme="minorHAnsi" w:cstheme="minorHAnsi"/>
          <w:color w:val="3B3838" w:themeColor="background2" w:themeShade="40"/>
        </w:rPr>
        <w:t xml:space="preserve"> </w:t>
      </w:r>
    </w:p>
    <w:p w14:paraId="14D9E0DA" w14:textId="17CF5EA9" w:rsidR="004947D8" w:rsidRPr="004947D8" w:rsidRDefault="004947D8" w:rsidP="00876336">
      <w:pPr>
        <w:pStyle w:val="ListParagraph"/>
        <w:numPr>
          <w:ilvl w:val="0"/>
          <w:numId w:val="42"/>
        </w:numPr>
        <w:spacing w:after="120" w:line="288" w:lineRule="auto"/>
        <w:ind w:left="567" w:hanging="425"/>
        <w:rPr>
          <w:rFonts w:asciiTheme="minorHAnsi" w:hAnsiTheme="minorHAnsi" w:cstheme="minorHAnsi"/>
          <w:color w:val="3B3838" w:themeColor="background2" w:themeShade="40"/>
        </w:rPr>
      </w:pPr>
      <w:r w:rsidRPr="004947D8">
        <w:rPr>
          <w:rFonts w:asciiTheme="minorHAnsi" w:hAnsiTheme="minorHAnsi" w:cstheme="minorHAnsi"/>
          <w:b/>
          <w:bCs/>
          <w:color w:val="3B3838" w:themeColor="background2" w:themeShade="40"/>
        </w:rPr>
        <w:t>Tutor observation</w:t>
      </w:r>
      <w:r w:rsidRPr="004947D8">
        <w:rPr>
          <w:rFonts w:asciiTheme="minorHAnsi" w:hAnsiTheme="minorHAnsi" w:cstheme="minorHAnsi"/>
          <w:color w:val="3B3838" w:themeColor="background2" w:themeShade="40"/>
        </w:rPr>
        <w:t xml:space="preserve"> – You must include records of tutor feedback on your skills practice sessions – you must refer to at least </w:t>
      </w:r>
      <w:r w:rsidR="00FA769F">
        <w:rPr>
          <w:rFonts w:asciiTheme="minorHAnsi" w:hAnsiTheme="minorHAnsi" w:cstheme="minorHAnsi"/>
          <w:color w:val="3B3838" w:themeColor="background2" w:themeShade="40"/>
        </w:rPr>
        <w:t xml:space="preserve">1 </w:t>
      </w:r>
      <w:r w:rsidRPr="004947D8">
        <w:rPr>
          <w:rFonts w:asciiTheme="minorHAnsi" w:hAnsiTheme="minorHAnsi" w:cstheme="minorHAnsi"/>
          <w:color w:val="3B3838" w:themeColor="background2" w:themeShade="40"/>
        </w:rPr>
        <w:t>example of being observed by your tutor. You might also include</w:t>
      </w:r>
      <w:r w:rsidRPr="004947D8">
        <w:rPr>
          <w:rFonts w:asciiTheme="minorHAnsi" w:hAnsiTheme="minorHAnsi" w:cstheme="minorHAnsi"/>
          <w:bCs/>
          <w:iCs/>
          <w:color w:val="3B3838" w:themeColor="background2" w:themeShade="40"/>
        </w:rPr>
        <w:t xml:space="preserve"> tutor feedback on </w:t>
      </w:r>
      <w:r w:rsidRPr="004947D8">
        <w:rPr>
          <w:rFonts w:asciiTheme="minorHAnsi" w:hAnsiTheme="minorHAnsi" w:cstheme="minorHAnsi"/>
          <w:color w:val="3B3838" w:themeColor="background2" w:themeShade="40"/>
        </w:rPr>
        <w:t xml:space="preserve">group discussions.  Tutorial records </w:t>
      </w:r>
      <w:r w:rsidR="005E2DC9">
        <w:rPr>
          <w:rFonts w:asciiTheme="minorHAnsi" w:hAnsiTheme="minorHAnsi" w:cstheme="minorHAnsi"/>
          <w:color w:val="3B3838" w:themeColor="background2" w:themeShade="40"/>
        </w:rPr>
        <w:t xml:space="preserve">(when written by your tutor) </w:t>
      </w:r>
      <w:r w:rsidRPr="004947D8">
        <w:rPr>
          <w:rFonts w:asciiTheme="minorHAnsi" w:hAnsiTheme="minorHAnsi" w:cstheme="minorHAnsi"/>
          <w:color w:val="3B3838" w:themeColor="background2" w:themeShade="40"/>
        </w:rPr>
        <w:t xml:space="preserve">can </w:t>
      </w:r>
      <w:r w:rsidR="00550AAE">
        <w:rPr>
          <w:rFonts w:asciiTheme="minorHAnsi" w:hAnsiTheme="minorHAnsi" w:cstheme="minorHAnsi"/>
          <w:color w:val="3B3838" w:themeColor="background2" w:themeShade="40"/>
        </w:rPr>
        <w:t xml:space="preserve">also </w:t>
      </w:r>
      <w:r w:rsidRPr="004947D8">
        <w:rPr>
          <w:rFonts w:asciiTheme="minorHAnsi" w:hAnsiTheme="minorHAnsi" w:cstheme="minorHAnsi"/>
          <w:color w:val="3B3838" w:themeColor="background2" w:themeShade="40"/>
        </w:rPr>
        <w:t>be included in this section.</w:t>
      </w:r>
    </w:p>
    <w:p w14:paraId="0BB1E6FE" w14:textId="77777777" w:rsidR="004947D8" w:rsidRPr="004947D8" w:rsidRDefault="004947D8" w:rsidP="00876336">
      <w:pPr>
        <w:pStyle w:val="ListParagraph"/>
        <w:numPr>
          <w:ilvl w:val="0"/>
          <w:numId w:val="42"/>
        </w:numPr>
        <w:spacing w:after="120" w:line="288" w:lineRule="auto"/>
        <w:ind w:left="567" w:hanging="425"/>
        <w:rPr>
          <w:rFonts w:asciiTheme="minorHAnsi" w:hAnsiTheme="minorHAnsi" w:cstheme="minorHAnsi"/>
          <w:color w:val="3B3838" w:themeColor="background2" w:themeShade="40"/>
        </w:rPr>
      </w:pPr>
      <w:r w:rsidRPr="004947D8">
        <w:rPr>
          <w:rFonts w:asciiTheme="minorHAnsi" w:hAnsiTheme="minorHAnsi" w:cstheme="minorHAnsi"/>
          <w:b/>
          <w:bCs/>
          <w:color w:val="3B3838" w:themeColor="background2" w:themeShade="40"/>
        </w:rPr>
        <w:t xml:space="preserve">Testimony </w:t>
      </w:r>
      <w:r w:rsidRPr="004947D8">
        <w:rPr>
          <w:rFonts w:asciiTheme="minorHAnsi" w:hAnsiTheme="minorHAnsi" w:cstheme="minorHAnsi"/>
          <w:color w:val="3B3838" w:themeColor="background2" w:themeShade="40"/>
        </w:rPr>
        <w:t>– You must include records of peer feedback on your skills practice sessions. You might also include</w:t>
      </w:r>
      <w:r w:rsidRPr="004947D8">
        <w:rPr>
          <w:rFonts w:asciiTheme="minorHAnsi" w:hAnsiTheme="minorHAnsi" w:cstheme="minorHAnsi"/>
          <w:bCs/>
          <w:iCs/>
          <w:color w:val="3B3838" w:themeColor="background2" w:themeShade="40"/>
        </w:rPr>
        <w:t xml:space="preserve"> peer feedback on </w:t>
      </w:r>
      <w:r w:rsidRPr="004947D8">
        <w:rPr>
          <w:rFonts w:asciiTheme="minorHAnsi" w:hAnsiTheme="minorHAnsi" w:cstheme="minorHAnsi"/>
          <w:color w:val="3B3838" w:themeColor="background2" w:themeShade="40"/>
        </w:rPr>
        <w:t>group discussions.</w:t>
      </w:r>
    </w:p>
    <w:p w14:paraId="1858D7AD" w14:textId="3081A4E9" w:rsidR="0001619D" w:rsidRPr="004947D8" w:rsidRDefault="00C57E62" w:rsidP="00876336">
      <w:pPr>
        <w:numPr>
          <w:ilvl w:val="0"/>
          <w:numId w:val="22"/>
        </w:numPr>
        <w:tabs>
          <w:tab w:val="clear" w:pos="-264"/>
          <w:tab w:val="left" w:pos="1134"/>
        </w:tabs>
        <w:spacing w:after="240" w:line="288" w:lineRule="auto"/>
        <w:ind w:left="426" w:firstLine="142"/>
        <w:rPr>
          <w:rFonts w:asciiTheme="minorHAnsi" w:hAnsiTheme="minorHAnsi" w:cstheme="minorHAnsi"/>
          <w:color w:val="3B3838" w:themeColor="background2" w:themeShade="40"/>
        </w:rPr>
      </w:pPr>
      <w:r w:rsidRPr="004947D8">
        <w:rPr>
          <w:rFonts w:asciiTheme="minorHAnsi" w:hAnsiTheme="minorHAnsi" w:cstheme="minorHAnsi"/>
          <w:bCs/>
          <w:color w:val="3B3838" w:themeColor="background2" w:themeShade="40"/>
        </w:rPr>
        <w:t xml:space="preserve">See </w:t>
      </w:r>
      <w:hyperlink r:id="rId24" w:history="1">
        <w:r w:rsidR="004947D8" w:rsidRPr="004947D8">
          <w:rPr>
            <w:rStyle w:val="Hyperlink"/>
            <w:rFonts w:asciiTheme="minorHAnsi" w:hAnsiTheme="minorHAnsi" w:cstheme="minorHAnsi"/>
            <w:bCs/>
            <w:color w:val="3B3838" w:themeColor="background2" w:themeShade="40"/>
          </w:rPr>
          <w:t>ICSK-L2 Specification</w:t>
        </w:r>
      </w:hyperlink>
      <w:r w:rsidRPr="004947D8">
        <w:rPr>
          <w:rFonts w:asciiTheme="minorHAnsi" w:hAnsiTheme="minorHAnsi" w:cstheme="minorHAnsi"/>
          <w:bCs/>
          <w:color w:val="3B3838" w:themeColor="background2" w:themeShade="40"/>
        </w:rPr>
        <w:t xml:space="preserve"> for a summary of minimum assessment requirements.</w:t>
      </w:r>
    </w:p>
    <w:p w14:paraId="69C604CF" w14:textId="1A4903E6" w:rsidR="00DC5DD4" w:rsidRPr="00B21FC3" w:rsidRDefault="00DC5DD4" w:rsidP="00876336">
      <w:pPr>
        <w:numPr>
          <w:ilvl w:val="0"/>
          <w:numId w:val="22"/>
        </w:numPr>
        <w:tabs>
          <w:tab w:val="clear" w:pos="-264"/>
          <w:tab w:val="left" w:pos="1134"/>
        </w:tabs>
        <w:spacing w:after="240" w:line="288" w:lineRule="auto"/>
        <w:ind w:left="426" w:firstLine="142"/>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5" w:history="1">
        <w:r w:rsidR="00DD128A">
          <w:rPr>
            <w:rStyle w:val="Hyperlink"/>
            <w:rFonts w:asciiTheme="minorHAnsi" w:hAnsiTheme="minorHAnsi" w:cstheme="minorHAnsi"/>
            <w:color w:val="3B3838" w:themeColor="background2" w:themeShade="40"/>
          </w:rPr>
          <w:t>How to build a student portfolio</w:t>
        </w:r>
      </w:hyperlink>
      <w:r w:rsidRPr="00B21FC3">
        <w:rPr>
          <w:rStyle w:val="Hyperlink"/>
          <w:rFonts w:asciiTheme="minorHAnsi" w:hAnsiTheme="minorHAnsi" w:cstheme="minorHAnsi"/>
          <w:color w:val="3B3838" w:themeColor="background2" w:themeShade="40"/>
        </w:rPr>
        <w:t>.</w:t>
      </w:r>
    </w:p>
    <w:p w14:paraId="733C6A9C" w14:textId="2613F87C" w:rsidR="0001619D" w:rsidRPr="00B21FC3" w:rsidRDefault="00343D59" w:rsidP="00876336">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77E6317D" wp14:editId="56DA0EF3">
                <wp:extent cx="6457950" cy="1746250"/>
                <wp:effectExtent l="0" t="0" r="19050" b="25400"/>
                <wp:docPr id="8" name="Text Box 8"/>
                <wp:cNvGraphicFramePr/>
                <a:graphic xmlns:a="http://schemas.openxmlformats.org/drawingml/2006/main">
                  <a:graphicData uri="http://schemas.microsoft.com/office/word/2010/wordprocessingShape">
                    <wps:wsp>
                      <wps:cNvSpPr txBox="1"/>
                      <wps:spPr>
                        <a:xfrm>
                          <a:off x="0" y="0"/>
                          <a:ext cx="6457950" cy="1746250"/>
                        </a:xfrm>
                        <a:prstGeom prst="rect">
                          <a:avLst/>
                        </a:prstGeom>
                        <a:solidFill>
                          <a:schemeClr val="bg2"/>
                        </a:solidFill>
                        <a:ln w="6350">
                          <a:solidFill>
                            <a:schemeClr val="bg2"/>
                          </a:solidFill>
                        </a:ln>
                      </wps:spPr>
                      <wps:txbx>
                        <w:txbxContent>
                          <w:p w14:paraId="72F4E4AD" w14:textId="77777777" w:rsidR="00343D59" w:rsidRPr="00E83C34" w:rsidRDefault="00343D5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343D59" w:rsidRPr="00E33228" w:rsidRDefault="00343D59"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B7BAB47" w:rsidR="00343D59" w:rsidRPr="00E33228" w:rsidRDefault="00343D59" w:rsidP="00343D59">
                            <w:pPr>
                              <w:pStyle w:val="BulletPoint"/>
                            </w:pPr>
                            <w:r w:rsidRPr="00E33228">
                              <w:t>Document: learning reviews</w:t>
                            </w:r>
                            <w:r w:rsidR="004F0665">
                              <w:t>, self-review</w:t>
                            </w:r>
                          </w:p>
                          <w:p w14:paraId="7A248F5C" w14:textId="76CF65FE" w:rsidR="00343D59" w:rsidRPr="00E33228" w:rsidRDefault="00343D59" w:rsidP="00343D59">
                            <w:pPr>
                              <w:pStyle w:val="BulletPoint"/>
                            </w:pPr>
                            <w:r w:rsidRPr="00E33228">
                              <w:t xml:space="preserve">Tutor observation: </w:t>
                            </w:r>
                            <w:r w:rsidR="00A978A4">
                              <w:t>t</w:t>
                            </w:r>
                            <w:r w:rsidR="00A978A4" w:rsidRPr="00FC2032">
                              <w:t>ut</w:t>
                            </w:r>
                            <w:r w:rsidR="00A978A4">
                              <w:t>or feedback on skills practice</w:t>
                            </w:r>
                          </w:p>
                          <w:p w14:paraId="679CA4CB" w14:textId="0A535C40" w:rsidR="00343D59" w:rsidRPr="00E33228" w:rsidRDefault="00343D59" w:rsidP="00343D59">
                            <w:pPr>
                              <w:pStyle w:val="BulletPoint"/>
                            </w:pPr>
                            <w:r w:rsidRPr="00E33228">
                              <w:t xml:space="preserve">Testimony: </w:t>
                            </w:r>
                            <w:r w:rsidR="0064237E">
                              <w:t>p</w:t>
                            </w:r>
                            <w:r w:rsidR="0064237E" w:rsidRPr="00FC2032">
                              <w:t>eer feedback on skills practice</w:t>
                            </w:r>
                            <w:r w:rsidRPr="00E33228">
                              <w:tab/>
                            </w:r>
                          </w:p>
                          <w:p w14:paraId="37F5B4C3" w14:textId="63C99DB2" w:rsidR="00343D59" w:rsidRPr="00A111FA" w:rsidRDefault="00343D59" w:rsidP="00A111FA">
                            <w:pPr>
                              <w:spacing w:before="100" w:after="60"/>
                              <w:jc w:val="both"/>
                              <w:rPr>
                                <w:rFonts w:asciiTheme="minorHAnsi" w:hAnsiTheme="minorHAnsi" w:cstheme="minorHAnsi"/>
                                <w:i/>
                                <w:iCs/>
                                <w:color w:val="3B3838" w:themeColor="background2" w:themeShade="40"/>
                              </w:rPr>
                            </w:pPr>
                            <w:r w:rsidRPr="00E33228">
                              <w:rPr>
                                <w:rFonts w:asciiTheme="minorHAnsi" w:hAnsiTheme="minorHAnsi" w:cstheme="minorHAnsi"/>
                                <w:color w:val="3B3838" w:themeColor="background2" w:themeShade="40"/>
                                <w:spacing w:val="-4"/>
                              </w:rPr>
                              <w:t xml:space="preserve">An example reference in your CLR might read: </w:t>
                            </w:r>
                            <w:r w:rsidR="00A111FA">
                              <w:rPr>
                                <w:rFonts w:asciiTheme="minorHAnsi" w:hAnsiTheme="minorHAnsi" w:cstheme="minorHAnsi"/>
                                <w:color w:val="3B3838" w:themeColor="background2" w:themeShade="40"/>
                                <w:spacing w:val="-4"/>
                              </w:rPr>
                              <w:t xml:space="preserve"> </w:t>
                            </w:r>
                            <w:r w:rsidR="00A111FA" w:rsidRPr="00A111FA">
                              <w:rPr>
                                <w:rFonts w:asciiTheme="minorHAnsi" w:hAnsiTheme="minorHAnsi" w:cstheme="minorHAnsi"/>
                                <w:i/>
                                <w:iCs/>
                                <w:color w:val="3B3838" w:themeColor="background2" w:themeShade="40"/>
                              </w:rPr>
                              <w:t>Skills feedback sheet No. 6, line 29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4" type="#_x0000_t202" style="width:508.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" fillcolor="#e7e6e6 [3214]" strokecolor="#e7e6e6 [3214]" strokeweight=".5pt">
                <v:textbox>
                  <w:txbxContent>
                    <w:p w14:paraId="72F4E4AD" w14:textId="77777777" w:rsidR="00343D59" w:rsidRPr="00E83C34" w:rsidRDefault="00343D5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343D59" w:rsidRPr="00E33228" w:rsidRDefault="00343D59"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B7BAB47" w:rsidR="00343D59" w:rsidRPr="00E33228" w:rsidRDefault="00343D59" w:rsidP="00343D59">
                      <w:pPr>
                        <w:pStyle w:val="BulletPoint"/>
                      </w:pPr>
                      <w:r w:rsidRPr="00E33228">
                        <w:t>Document: learning reviews</w:t>
                      </w:r>
                      <w:r w:rsidR="004F0665">
                        <w:t>, self-review</w:t>
                      </w:r>
                    </w:p>
                    <w:p w14:paraId="7A248F5C" w14:textId="76CF65FE" w:rsidR="00343D59" w:rsidRPr="00E33228" w:rsidRDefault="00343D59" w:rsidP="00343D59">
                      <w:pPr>
                        <w:pStyle w:val="BulletPoint"/>
                      </w:pPr>
                      <w:r w:rsidRPr="00E33228">
                        <w:t xml:space="preserve">Tutor observation: </w:t>
                      </w:r>
                      <w:r w:rsidR="00A978A4">
                        <w:t>t</w:t>
                      </w:r>
                      <w:r w:rsidR="00A978A4" w:rsidRPr="00FC2032">
                        <w:t>ut</w:t>
                      </w:r>
                      <w:r w:rsidR="00A978A4">
                        <w:t>or feedback on skills practice</w:t>
                      </w:r>
                    </w:p>
                    <w:p w14:paraId="679CA4CB" w14:textId="0A535C40" w:rsidR="00343D59" w:rsidRPr="00E33228" w:rsidRDefault="00343D59" w:rsidP="00343D59">
                      <w:pPr>
                        <w:pStyle w:val="BulletPoint"/>
                      </w:pPr>
                      <w:r w:rsidRPr="00E33228">
                        <w:t xml:space="preserve">Testimony: </w:t>
                      </w:r>
                      <w:r w:rsidR="0064237E">
                        <w:t>p</w:t>
                      </w:r>
                      <w:r w:rsidR="0064237E" w:rsidRPr="00FC2032">
                        <w:t>eer feedback on skills practice</w:t>
                      </w:r>
                      <w:r w:rsidRPr="00E33228">
                        <w:tab/>
                      </w:r>
                    </w:p>
                    <w:p w14:paraId="37F5B4C3" w14:textId="63C99DB2" w:rsidR="00343D59" w:rsidRPr="00A111FA" w:rsidRDefault="00343D59" w:rsidP="00A111FA">
                      <w:pPr>
                        <w:spacing w:before="100" w:after="60"/>
                        <w:jc w:val="both"/>
                        <w:rPr>
                          <w:rFonts w:asciiTheme="minorHAnsi" w:hAnsiTheme="minorHAnsi" w:cstheme="minorHAnsi"/>
                          <w:i/>
                          <w:iCs/>
                          <w:color w:val="3B3838" w:themeColor="background2" w:themeShade="40"/>
                        </w:rPr>
                      </w:pPr>
                      <w:r w:rsidRPr="00E33228">
                        <w:rPr>
                          <w:rFonts w:asciiTheme="minorHAnsi" w:hAnsiTheme="minorHAnsi" w:cstheme="minorHAnsi"/>
                          <w:color w:val="3B3838" w:themeColor="background2" w:themeShade="40"/>
                          <w:spacing w:val="-4"/>
                        </w:rPr>
                        <w:t xml:space="preserve">An example reference in your CLR might read: </w:t>
                      </w:r>
                      <w:r w:rsidR="00A111FA">
                        <w:rPr>
                          <w:rFonts w:asciiTheme="minorHAnsi" w:hAnsiTheme="minorHAnsi" w:cstheme="minorHAnsi"/>
                          <w:color w:val="3B3838" w:themeColor="background2" w:themeShade="40"/>
                          <w:spacing w:val="-4"/>
                        </w:rPr>
                        <w:t xml:space="preserve"> </w:t>
                      </w:r>
                      <w:r w:rsidR="00A111FA" w:rsidRPr="00A111FA">
                        <w:rPr>
                          <w:rFonts w:asciiTheme="minorHAnsi" w:hAnsiTheme="minorHAnsi" w:cstheme="minorHAnsi"/>
                          <w:i/>
                          <w:iCs/>
                          <w:color w:val="3B3838" w:themeColor="background2" w:themeShade="40"/>
                        </w:rPr>
                        <w:t>Skills feedback sheet No. 6, line 29 (testimony)</w:t>
                      </w:r>
                    </w:p>
                  </w:txbxContent>
                </v:textbox>
                <w10:anchorlock/>
              </v:shape>
            </w:pict>
          </mc:Fallback>
        </mc:AlternateContent>
      </w:r>
    </w:p>
    <w:p w14:paraId="1CF1FA2A" w14:textId="27377FCB" w:rsidR="00343D59" w:rsidRPr="00B21FC3" w:rsidRDefault="00343D59" w:rsidP="00876336">
      <w:pPr>
        <w:spacing w:line="288" w:lineRule="auto"/>
        <w:rPr>
          <w:rFonts w:asciiTheme="minorHAnsi" w:hAnsiTheme="minorHAnsi" w:cstheme="minorHAnsi"/>
          <w:color w:val="3B3838" w:themeColor="background2" w:themeShade="40"/>
        </w:rPr>
      </w:pPr>
    </w:p>
    <w:p w14:paraId="6FD2E126" w14:textId="318D6B90" w:rsidR="00C57E62" w:rsidRDefault="00C57E62" w:rsidP="006C3CB1">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you attach </w:t>
      </w:r>
      <w:hyperlink w:anchor="APPENDIX_4" w:history="1">
        <w:r w:rsidR="0011258D" w:rsidRPr="00021AC7">
          <w:rPr>
            <w:rStyle w:val="Hyperlink"/>
            <w:rFonts w:asciiTheme="minorHAnsi" w:hAnsiTheme="minorHAnsi" w:cstheme="minorHAnsi"/>
            <w:bCs/>
            <w:color w:val="3B3838" w:themeColor="background2" w:themeShade="40"/>
          </w:rPr>
          <w:t>Criteria Assessment Sheet (CAS)</w:t>
        </w:r>
      </w:hyperlink>
      <w:r w:rsidRPr="00B21FC3">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062F5963" w14:textId="77777777" w:rsidR="00F46F03" w:rsidRPr="00B21FC3" w:rsidRDefault="00F46F03" w:rsidP="00F46F03">
      <w:pPr>
        <w:spacing w:line="288" w:lineRule="auto"/>
        <w:rPr>
          <w:rFonts w:asciiTheme="minorHAnsi" w:hAnsiTheme="minorHAnsi" w:cstheme="minorHAnsi"/>
          <w:color w:val="3B3838" w:themeColor="background2" w:themeShade="40"/>
        </w:rPr>
      </w:pPr>
    </w:p>
    <w:p w14:paraId="5890CBCF" w14:textId="0B96C197" w:rsidR="00843AD7" w:rsidRPr="00B21FC3" w:rsidRDefault="009118DB" w:rsidP="00876336">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39351227">
                <wp:extent cx="6505575" cy="885825"/>
                <wp:effectExtent l="0" t="0" r="28575" b="28575"/>
                <wp:docPr id="9" name="Text Box 9"/>
                <wp:cNvGraphicFramePr/>
                <a:graphic xmlns:a="http://schemas.openxmlformats.org/drawingml/2006/main">
                  <a:graphicData uri="http://schemas.microsoft.com/office/word/2010/wordprocessingShape">
                    <wps:wsp>
                      <wps:cNvSpPr txBox="1"/>
                      <wps:spPr>
                        <a:xfrm>
                          <a:off x="0" y="0"/>
                          <a:ext cx="6505575" cy="885825"/>
                        </a:xfrm>
                        <a:prstGeom prst="rect">
                          <a:avLst/>
                        </a:prstGeom>
                        <a:solidFill>
                          <a:schemeClr val="bg2"/>
                        </a:solidFill>
                        <a:ln w="6350">
                          <a:solidFill>
                            <a:schemeClr val="bg2"/>
                          </a:solidFill>
                        </a:ln>
                      </wps:spPr>
                      <wps:txbx>
                        <w:txbxContent>
                          <w:p w14:paraId="20D4A2BF" w14:textId="77777777" w:rsidR="00343D59" w:rsidRPr="00E83C34" w:rsidRDefault="00343D5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1D36320C" w:rsidR="00343D59" w:rsidRDefault="00343D59" w:rsidP="00343D59">
                            <w:r w:rsidRPr="00E767E8">
                              <w:rPr>
                                <w:rFonts w:asciiTheme="minorHAnsi" w:hAnsiTheme="minorHAnsi" w:cstheme="minorHAnsi"/>
                                <w:color w:val="3B3838" w:themeColor="background2" w:themeShade="40"/>
                              </w:rPr>
                              <w:t xml:space="preserve">Meeting criteria is important, but the overall experience of learning </w:t>
                            </w:r>
                            <w:r w:rsidR="00F94E4F" w:rsidRPr="00F94E4F">
                              <w:rPr>
                                <w:rFonts w:asciiTheme="minorHAnsi" w:hAnsiTheme="minorHAnsi" w:cstheme="minorHAnsi"/>
                                <w:color w:val="3B3838" w:themeColor="background2" w:themeShade="40"/>
                              </w:rPr>
                              <w:t>about counselling skills</w:t>
                            </w:r>
                            <w:r w:rsidR="00F94E4F">
                              <w:t xml:space="preserve"> </w:t>
                            </w:r>
                            <w:r w:rsidRPr="00E767E8">
                              <w:rPr>
                                <w:rFonts w:asciiTheme="minorHAnsi" w:hAnsiTheme="minorHAnsi" w:cstheme="minorHAnsi"/>
                                <w:color w:val="3B3838" w:themeColor="background2" w:themeShade="40"/>
                              </w:rPr>
                              <w:t>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5" type="#_x0000_t202" style="width:512.2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" fillcolor="#e7e6e6 [3214]" strokecolor="#e7e6e6 [3214]" strokeweight=".5pt">
                <v:textbox>
                  <w:txbxContent>
                    <w:p w14:paraId="20D4A2BF" w14:textId="77777777" w:rsidR="00343D59" w:rsidRPr="00E83C34" w:rsidRDefault="00343D5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1D36320C" w:rsidR="00343D59" w:rsidRDefault="00343D59" w:rsidP="00343D59">
                      <w:r w:rsidRPr="00E767E8">
                        <w:rPr>
                          <w:rFonts w:asciiTheme="minorHAnsi" w:hAnsiTheme="minorHAnsi" w:cstheme="minorHAnsi"/>
                          <w:color w:val="3B3838" w:themeColor="background2" w:themeShade="40"/>
                        </w:rPr>
                        <w:t xml:space="preserve">Meeting criteria is important, but the overall experience of learning </w:t>
                      </w:r>
                      <w:r w:rsidR="00F94E4F" w:rsidRPr="00F94E4F">
                        <w:rPr>
                          <w:rFonts w:asciiTheme="minorHAnsi" w:hAnsiTheme="minorHAnsi" w:cstheme="minorHAnsi"/>
                          <w:color w:val="3B3838" w:themeColor="background2" w:themeShade="40"/>
                        </w:rPr>
                        <w:t>about counselling skills</w:t>
                      </w:r>
                      <w:r w:rsidR="00F94E4F">
                        <w:t xml:space="preserve"> </w:t>
                      </w:r>
                      <w:r w:rsidRPr="00E767E8">
                        <w:rPr>
                          <w:rFonts w:asciiTheme="minorHAnsi" w:hAnsiTheme="minorHAnsi" w:cstheme="minorHAnsi"/>
                          <w:color w:val="3B3838" w:themeColor="background2" w:themeShade="40"/>
                        </w:rPr>
                        <w:t>should be much richer than criteria. Try to keep a balance.</w:t>
                      </w:r>
                    </w:p>
                  </w:txbxContent>
                </v:textbox>
                <w10:anchorlock/>
              </v:shape>
            </w:pict>
          </mc:Fallback>
        </mc:AlternateContent>
      </w:r>
    </w:p>
    <w:p w14:paraId="53A1B680" w14:textId="3311A227" w:rsidR="00343D59" w:rsidRDefault="00343D59" w:rsidP="00876336">
      <w:pPr>
        <w:spacing w:line="288" w:lineRule="auto"/>
        <w:rPr>
          <w:rFonts w:asciiTheme="minorHAnsi" w:hAnsiTheme="minorHAnsi" w:cstheme="minorHAnsi"/>
          <w:color w:val="3B3838" w:themeColor="background2" w:themeShade="40"/>
        </w:rPr>
      </w:pPr>
    </w:p>
    <w:p w14:paraId="45E7A3CF" w14:textId="754A577B" w:rsidR="00AD1237" w:rsidRPr="00B21FC3" w:rsidRDefault="00AD1237" w:rsidP="00876336">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w:t>
      </w:r>
      <w:hyperlink w:anchor="Appendix_1" w:history="1">
        <w:r w:rsidRPr="00511373">
          <w:rPr>
            <w:rStyle w:val="Hyperlink"/>
            <w:rFonts w:asciiTheme="minorHAnsi" w:hAnsiTheme="minorHAnsi" w:cstheme="minorHAnsi"/>
            <w:color w:val="3B3838" w:themeColor="background2" w:themeShade="40"/>
          </w:rPr>
          <w:t>Candidate Learning Record (CLR)</w:t>
        </w:r>
      </w:hyperlink>
      <w:r w:rsidRPr="00B21FC3">
        <w:rPr>
          <w:rFonts w:asciiTheme="minorHAnsi" w:hAnsiTheme="minorHAnsi" w:cstheme="minorHAnsi"/>
          <w:color w:val="3B3838" w:themeColor="background2" w:themeShade="40"/>
        </w:rPr>
        <w:t xml:space="preserve"> 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well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7D9AA9B0" w:rsidR="00AD1237" w:rsidRPr="00B21FC3" w:rsidRDefault="00AD1237" w:rsidP="00876336">
      <w:pPr>
        <w:numPr>
          <w:ilvl w:val="0"/>
          <w:numId w:val="23"/>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tutor will give you further guidance on developing your portfolio, the three types of coursework and filling in the Candidate Learning Record.</w:t>
      </w:r>
    </w:p>
    <w:p w14:paraId="58B4D669" w14:textId="77777777" w:rsidR="00F46F03" w:rsidRDefault="00532A23" w:rsidP="006C3CB1">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0C0C1D">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5F5D4168" w14:textId="4AA93721" w:rsidR="00532A23" w:rsidRPr="00B21FC3" w:rsidRDefault="00343D59" w:rsidP="00F46F03">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045E9E00" wp14:editId="17B473E5">
                <wp:extent cx="6457950" cy="1228725"/>
                <wp:effectExtent l="0" t="0" r="19050" b="28575"/>
                <wp:docPr id="10" name="Text Box 10"/>
                <wp:cNvGraphicFramePr/>
                <a:graphic xmlns:a="http://schemas.openxmlformats.org/drawingml/2006/main">
                  <a:graphicData uri="http://schemas.microsoft.com/office/word/2010/wordprocessingShape">
                    <wps:wsp>
                      <wps:cNvSpPr txBox="1"/>
                      <wps:spPr>
                        <a:xfrm>
                          <a:off x="0" y="0"/>
                          <a:ext cx="6457950" cy="1228725"/>
                        </a:xfrm>
                        <a:prstGeom prst="rect">
                          <a:avLst/>
                        </a:prstGeom>
                        <a:solidFill>
                          <a:schemeClr val="bg2"/>
                        </a:solidFill>
                        <a:ln w="6350">
                          <a:solidFill>
                            <a:schemeClr val="bg2"/>
                          </a:solidFill>
                        </a:ln>
                      </wps:spPr>
                      <wps:txbx>
                        <w:txbxContent>
                          <w:p w14:paraId="4314A3B2" w14:textId="77777777" w:rsidR="00343D59" w:rsidRPr="00E83C34" w:rsidRDefault="00343D5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79FBD278" w:rsidR="00343D59" w:rsidRDefault="00343D59"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6" type="#_x0000_t202" style="width:508.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" fillcolor="#e7e6e6 [3214]" strokecolor="#e7e6e6 [3214]" strokeweight=".5pt">
                <v:textbox>
                  <w:txbxContent>
                    <w:p w14:paraId="4314A3B2" w14:textId="77777777" w:rsidR="00343D59" w:rsidRPr="00E83C34" w:rsidRDefault="00343D5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79FBD278" w:rsidR="00343D59" w:rsidRDefault="00343D59"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p>
                  </w:txbxContent>
                </v:textbox>
                <w10:anchorlock/>
              </v:shape>
            </w:pict>
          </mc:Fallback>
        </mc:AlternateContent>
      </w:r>
    </w:p>
    <w:p w14:paraId="366D20F3" w14:textId="1395E6BE" w:rsidR="00343D59" w:rsidRPr="00B21FC3" w:rsidRDefault="00343D59" w:rsidP="00876336">
      <w:pPr>
        <w:spacing w:line="288" w:lineRule="auto"/>
        <w:rPr>
          <w:rFonts w:asciiTheme="minorHAnsi" w:hAnsiTheme="minorHAnsi" w:cstheme="minorHAnsi"/>
          <w:color w:val="3B3838" w:themeColor="background2" w:themeShade="40"/>
        </w:rPr>
      </w:pPr>
    </w:p>
    <w:p w14:paraId="54198E84" w14:textId="26E3D9FB" w:rsidR="009E4D27" w:rsidRPr="00B21FC3" w:rsidRDefault="009E4D27" w:rsidP="00876336">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external verifier. </w:t>
      </w:r>
    </w:p>
    <w:p w14:paraId="3136FCB0" w14:textId="152281C7"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06C586C2" w14:textId="563C2DDD"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6A1FE1AC" w14:textId="77777777" w:rsidR="003320EB" w:rsidRPr="00AB165E" w:rsidRDefault="003320EB" w:rsidP="00AB165E">
      <w:pPr>
        <w:pStyle w:val="BodyText"/>
        <w:spacing w:before="120"/>
        <w:rPr>
          <w:rFonts w:asciiTheme="minorHAnsi" w:hAnsiTheme="minorHAnsi" w:cstheme="minorHAnsi"/>
          <w:bCs w:val="0"/>
          <w:color w:val="3B3838" w:themeColor="background2" w:themeShade="40"/>
          <w:spacing w:val="-2"/>
          <w:sz w:val="24"/>
        </w:rPr>
      </w:pPr>
    </w:p>
    <w:p w14:paraId="329BC502" w14:textId="1DF71525" w:rsidR="0029349E" w:rsidRPr="00B21FC3" w:rsidRDefault="0029349E" w:rsidP="00AD1237">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2BC87200">
                <wp:extent cx="6496050" cy="457200"/>
                <wp:effectExtent l="0" t="0" r="0" b="0"/>
                <wp:docPr id="17" name="Text Box 17"/>
                <wp:cNvGraphicFramePr/>
                <a:graphic xmlns:a="http://schemas.openxmlformats.org/drawingml/2006/main">
                  <a:graphicData uri="http://schemas.microsoft.com/office/word/2010/wordprocessingShape">
                    <wps:wsp>
                      <wps:cNvSpPr txBox="1"/>
                      <wps:spPr>
                        <a:xfrm>
                          <a:off x="0" y="0"/>
                          <a:ext cx="6496050" cy="457200"/>
                        </a:xfrm>
                        <a:prstGeom prst="rect">
                          <a:avLst/>
                        </a:prstGeom>
                        <a:solidFill>
                          <a:srgbClr val="EA5850"/>
                        </a:solidFill>
                        <a:ln w="6350">
                          <a:noFill/>
                        </a:ln>
                      </wps:spPr>
                      <wps:txbx>
                        <w:txbxContent>
                          <w:p w14:paraId="426F9463" w14:textId="77777777" w:rsidR="00F30396" w:rsidRPr="00783149" w:rsidRDefault="00F30396" w:rsidP="00F30396">
                            <w:pPr>
                              <w:jc w:val="center"/>
                              <w:rPr>
                                <w:rFonts w:ascii="Rooney Regular" w:hAnsi="Rooney Regular"/>
                                <w:sz w:val="2"/>
                                <w:szCs w:val="2"/>
                              </w:rPr>
                            </w:pPr>
                          </w:p>
                          <w:p w14:paraId="4D9C627F" w14:textId="3E5BECA6" w:rsidR="00F30396" w:rsidRPr="00235D23" w:rsidRDefault="00F30396" w:rsidP="00F02585">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4" w:name="Equal_opps"/>
                            <w:bookmarkEnd w:id="4"/>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7" type="#_x0000_t202" style="width:511.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" fillcolor="#ea5850" stroked="f" strokeweight=".5pt">
                <v:textbox>
                  <w:txbxContent>
                    <w:p w14:paraId="426F9463" w14:textId="77777777" w:rsidR="00F30396" w:rsidRPr="00783149" w:rsidRDefault="00F30396" w:rsidP="00F30396">
                      <w:pPr>
                        <w:jc w:val="center"/>
                        <w:rPr>
                          <w:rFonts w:ascii="Rooney Regular" w:hAnsi="Rooney Regular"/>
                          <w:sz w:val="2"/>
                          <w:szCs w:val="2"/>
                        </w:rPr>
                      </w:pPr>
                    </w:p>
                    <w:p w14:paraId="4D9C627F" w14:textId="3E5BECA6" w:rsidR="00F30396" w:rsidRPr="00235D23" w:rsidRDefault="00F30396" w:rsidP="00F02585">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95AFC07" w14:textId="1950C78E" w:rsidR="00F30396" w:rsidRPr="00B21FC3" w:rsidRDefault="00F30396" w:rsidP="00AD1237">
      <w:pPr>
        <w:keepNext/>
        <w:keepLines/>
        <w:rPr>
          <w:rFonts w:asciiTheme="minorHAnsi" w:hAnsiTheme="minorHAnsi" w:cstheme="minorHAnsi"/>
          <w:color w:val="3B3838" w:themeColor="background2" w:themeShade="40"/>
          <w:sz w:val="16"/>
          <w:szCs w:val="16"/>
        </w:rPr>
      </w:pPr>
    </w:p>
    <w:p w14:paraId="5B17E51F" w14:textId="3EBDBB91" w:rsidR="00F30396" w:rsidRPr="00B21FC3" w:rsidRDefault="00F30396" w:rsidP="00AD1237">
      <w:pPr>
        <w:keepNext/>
        <w:keepLines/>
        <w:rPr>
          <w:rFonts w:asciiTheme="minorHAnsi" w:hAnsiTheme="minorHAnsi" w:cstheme="minorHAnsi"/>
          <w:color w:val="3B3838" w:themeColor="background2" w:themeShade="40"/>
          <w:sz w:val="16"/>
          <w:szCs w:val="16"/>
        </w:rPr>
      </w:pPr>
    </w:p>
    <w:p w14:paraId="51E07E26" w14:textId="6BA971E2" w:rsidR="00CC0386" w:rsidRDefault="00CC0386" w:rsidP="00876336">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w:t>
      </w:r>
      <w:r w:rsidR="00532A23" w:rsidRPr="00B21FC3">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CPCAB requires al</w:t>
      </w:r>
      <w:r w:rsidR="00072BB2" w:rsidRPr="00B21FC3">
        <w:rPr>
          <w:rFonts w:asciiTheme="minorHAnsi" w:hAnsiTheme="minorHAnsi" w:cstheme="minorHAnsi"/>
          <w:color w:val="3B3838" w:themeColor="background2" w:themeShade="40"/>
        </w:rPr>
        <w:t>l registered c</w:t>
      </w:r>
      <w:r w:rsidRPr="00B21FC3">
        <w:rPr>
          <w:rFonts w:asciiTheme="minorHAnsi" w:hAnsiTheme="minorHAnsi" w:cstheme="minorHAnsi"/>
          <w:color w:val="3B3838" w:themeColor="background2" w:themeShade="40"/>
        </w:rPr>
        <w:t>entre</w:t>
      </w:r>
      <w:r w:rsidR="009E4D27" w:rsidRPr="00B21FC3">
        <w:rPr>
          <w:rFonts w:asciiTheme="minorHAnsi" w:hAnsiTheme="minorHAnsi" w:cstheme="minorHAnsi"/>
          <w:color w:val="3B3838" w:themeColor="background2" w:themeShade="40"/>
        </w:rPr>
        <w:t xml:space="preserve">s to have an </w:t>
      </w:r>
      <w:r w:rsidR="00851027">
        <w:rPr>
          <w:rFonts w:asciiTheme="minorHAnsi" w:hAnsiTheme="minorHAnsi" w:cstheme="minorHAnsi"/>
          <w:color w:val="3B3838" w:themeColor="background2" w:themeShade="40"/>
        </w:rPr>
        <w:t xml:space="preserve">effective </w:t>
      </w:r>
      <w:r w:rsidR="009E4D27" w:rsidRPr="00B21FC3">
        <w:rPr>
          <w:rFonts w:asciiTheme="minorHAnsi" w:hAnsiTheme="minorHAnsi" w:cstheme="minorHAnsi"/>
          <w:color w:val="3B3838" w:themeColor="background2" w:themeShade="40"/>
        </w:rPr>
        <w:t>candidate</w:t>
      </w:r>
      <w:r w:rsidRPr="00B21FC3">
        <w:rPr>
          <w:rFonts w:asciiTheme="minorHAnsi" w:hAnsiTheme="minorHAnsi" w:cstheme="minorHAnsi"/>
          <w:color w:val="3B3838" w:themeColor="background2" w:themeShade="40"/>
        </w:rPr>
        <w:t xml:space="preserve"> support system in place and to make appropriate arrangements to meet individual assessment needs. You can ensure that your own learning and assessment needs are being met by discussing your own needs/difficulties with your tutor, who can ensure that you receive t</w:t>
      </w:r>
      <w:r w:rsidR="00072BB2" w:rsidRPr="00B21FC3">
        <w:rPr>
          <w:rFonts w:asciiTheme="minorHAnsi" w:hAnsiTheme="minorHAnsi" w:cstheme="minorHAnsi"/>
          <w:color w:val="3B3838" w:themeColor="background2" w:themeShade="40"/>
        </w:rPr>
        <w:t>he appropriate support at your c</w:t>
      </w:r>
      <w:r w:rsidRPr="00B21FC3">
        <w:rPr>
          <w:rFonts w:asciiTheme="minorHAnsi" w:hAnsiTheme="minorHAnsi" w:cstheme="minorHAnsi"/>
          <w:color w:val="3B3838" w:themeColor="background2" w:themeShade="40"/>
        </w:rPr>
        <w:t>entre.</w:t>
      </w:r>
      <w:r w:rsidR="00097B3C">
        <w:rPr>
          <w:rFonts w:asciiTheme="minorHAnsi" w:hAnsiTheme="minorHAnsi" w:cstheme="minorHAnsi"/>
          <w:color w:val="3B3838" w:themeColor="background2" w:themeShade="40"/>
        </w:rPr>
        <w:t xml:space="preserve"> </w:t>
      </w:r>
      <w:r w:rsidRPr="00075B76">
        <w:rPr>
          <w:rFonts w:asciiTheme="minorHAnsi" w:hAnsiTheme="minorHAnsi" w:cstheme="minorHAnsi"/>
          <w:color w:val="3B3838" w:themeColor="background2" w:themeShade="40"/>
        </w:rPr>
        <w:t xml:space="preserve">Please talk to your </w:t>
      </w:r>
      <w:r w:rsidR="003019BB" w:rsidRPr="00075B76">
        <w:rPr>
          <w:rFonts w:asciiTheme="minorHAnsi" w:hAnsiTheme="minorHAnsi" w:cstheme="minorHAnsi"/>
          <w:color w:val="3B3838" w:themeColor="background2" w:themeShade="40"/>
        </w:rPr>
        <w:t>centre prior to your enrolment</w:t>
      </w:r>
      <w:r w:rsidR="00612415" w:rsidRPr="00075B76">
        <w:rPr>
          <w:rFonts w:asciiTheme="minorHAnsi" w:hAnsiTheme="minorHAnsi" w:cstheme="minorHAnsi"/>
          <w:color w:val="3B3838" w:themeColor="background2" w:themeShade="40"/>
        </w:rPr>
        <w:t xml:space="preserve"> and</w:t>
      </w:r>
      <w:r w:rsidR="00784C3F" w:rsidRPr="00075B76">
        <w:rPr>
          <w:rFonts w:asciiTheme="minorHAnsi" w:hAnsiTheme="minorHAnsi" w:cstheme="minorHAnsi"/>
          <w:color w:val="3B3838" w:themeColor="background2" w:themeShade="40"/>
        </w:rPr>
        <w:t xml:space="preserve"> about any additional</w:t>
      </w:r>
      <w:r w:rsidRPr="00075B76">
        <w:rPr>
          <w:rFonts w:asciiTheme="minorHAnsi" w:hAnsiTheme="minorHAnsi" w:cstheme="minorHAnsi"/>
          <w:color w:val="3B3838" w:themeColor="background2" w:themeShade="40"/>
        </w:rPr>
        <w:t xml:space="preserve"> </w:t>
      </w:r>
      <w:r w:rsidR="00532A23" w:rsidRPr="00075B76">
        <w:rPr>
          <w:rFonts w:asciiTheme="minorHAnsi" w:hAnsiTheme="minorHAnsi" w:cstheme="minorHAnsi"/>
          <w:color w:val="3B3838" w:themeColor="background2" w:themeShade="40"/>
        </w:rPr>
        <w:t>support</w:t>
      </w:r>
      <w:r w:rsidRPr="00075B76">
        <w:rPr>
          <w:rFonts w:asciiTheme="minorHAnsi" w:hAnsiTheme="minorHAnsi" w:cstheme="minorHAnsi"/>
          <w:color w:val="3B3838" w:themeColor="background2" w:themeShade="40"/>
        </w:rPr>
        <w:t xml:space="preserve"> that you may </w:t>
      </w:r>
      <w:r w:rsidR="00532A23" w:rsidRPr="00075B76">
        <w:rPr>
          <w:rFonts w:asciiTheme="minorHAnsi" w:hAnsiTheme="minorHAnsi" w:cstheme="minorHAnsi"/>
          <w:color w:val="3B3838" w:themeColor="background2" w:themeShade="40"/>
        </w:rPr>
        <w:t>need</w:t>
      </w:r>
      <w:r w:rsidRPr="00075B76">
        <w:rPr>
          <w:rFonts w:asciiTheme="minorHAnsi" w:hAnsiTheme="minorHAnsi" w:cstheme="minorHAnsi"/>
          <w:color w:val="3B3838" w:themeColor="background2" w:themeShade="40"/>
        </w:rPr>
        <w:t xml:space="preserve"> regarding learning and assessment</w:t>
      </w:r>
      <w:r w:rsidR="009629A5" w:rsidRPr="00075B76">
        <w:rPr>
          <w:rFonts w:asciiTheme="minorHAnsi" w:hAnsiTheme="minorHAnsi" w:cstheme="minorHAnsi"/>
          <w:color w:val="3B3838" w:themeColor="background2" w:themeShade="40"/>
        </w:rPr>
        <w:t>.</w:t>
      </w:r>
    </w:p>
    <w:p w14:paraId="5D21CFBA" w14:textId="606A1748" w:rsidR="00791E12" w:rsidRDefault="00791E12" w:rsidP="00876336">
      <w:pPr>
        <w:pStyle w:val="BulletPoint"/>
        <w:numPr>
          <w:ilvl w:val="0"/>
          <w:numId w:val="0"/>
        </w:numPr>
        <w:spacing w:line="288" w:lineRule="auto"/>
        <w:jc w:val="left"/>
      </w:pPr>
      <w:r w:rsidRPr="00791E12">
        <w:t xml:space="preserve">Please see CPCAB’s </w:t>
      </w:r>
      <w:hyperlink r:id="rId26" w:history="1">
        <w:r w:rsidRPr="00791E12">
          <w:rPr>
            <w:rStyle w:val="Hyperlink"/>
          </w:rPr>
          <w:t>Reasonable Adjustment Guidance for Centres</w:t>
        </w:r>
      </w:hyperlink>
      <w:r w:rsidRPr="00791E12">
        <w:t>.</w:t>
      </w:r>
    </w:p>
    <w:p w14:paraId="3D819966" w14:textId="13D4D5D4" w:rsidR="00BD3AE6" w:rsidRPr="00B21FC3" w:rsidRDefault="00F77B60" w:rsidP="00876336">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7" w:history="1">
        <w:r w:rsidR="002D5D69">
          <w:rPr>
            <w:rFonts w:asciiTheme="minorHAnsi" w:hAnsiTheme="minorHAnsi" w:cstheme="minorHAnsi"/>
            <w:u w:val="single"/>
          </w:rPr>
          <w:t>Equality Act 2010</w:t>
        </w:r>
      </w:hyperlink>
      <w:r w:rsidR="002D5D69" w:rsidRPr="00D1679C">
        <w:rPr>
          <w:rFonts w:asciiTheme="minorHAnsi" w:hAnsiTheme="minorHAnsi" w:cstheme="minorHAnsi"/>
        </w:rPr>
        <w:t>.</w:t>
      </w:r>
    </w:p>
    <w:p w14:paraId="2FE6C48F" w14:textId="759AB294" w:rsidR="00BD3AE6" w:rsidRPr="00B21FC3" w:rsidRDefault="00BD3AE6" w:rsidP="00876336">
      <w:pPr>
        <w:spacing w:line="288" w:lineRule="auto"/>
        <w:rPr>
          <w:rFonts w:asciiTheme="minorHAnsi" w:hAnsiTheme="minorHAnsi" w:cstheme="minorHAnsi"/>
          <w:color w:val="3B3838" w:themeColor="background2" w:themeShade="40"/>
          <w:spacing w:val="-2"/>
        </w:rPr>
      </w:pPr>
    </w:p>
    <w:p w14:paraId="430F6802" w14:textId="4B3C4114" w:rsidR="00186365" w:rsidRPr="00B21FC3" w:rsidRDefault="001407E3" w:rsidP="00876336">
      <w:pPr>
        <w:spacing w:line="288" w:lineRule="auto"/>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28" w:history="1">
        <w:r>
          <w:rPr>
            <w:rStyle w:val="Hyperlink"/>
            <w:rFonts w:asciiTheme="minorHAnsi" w:hAnsiTheme="minorHAnsi" w:cstheme="minorHAnsi"/>
            <w:color w:val="3B3838" w:themeColor="background2" w:themeShade="40"/>
          </w:rPr>
          <w:t>CPCAB’s Equal Opportunities Policy</w:t>
        </w:r>
      </w:hyperlink>
      <w:r w:rsidR="00186365" w:rsidRPr="00D1679C">
        <w:rPr>
          <w:rStyle w:val="Hyperlink"/>
          <w:rFonts w:asciiTheme="minorHAnsi" w:hAnsiTheme="minorHAnsi" w:cstheme="minorHAnsi"/>
          <w:color w:val="3B3838" w:themeColor="background2" w:themeShade="40"/>
          <w:u w:val="none"/>
        </w:rPr>
        <w:t>.</w:t>
      </w:r>
    </w:p>
    <w:p w14:paraId="4C7E00FF" w14:textId="74B71525" w:rsidR="00F37436" w:rsidRDefault="00F37436" w:rsidP="004C0D25">
      <w:pPr>
        <w:keepNext/>
        <w:keepLines/>
        <w:rPr>
          <w:rFonts w:asciiTheme="minorHAnsi" w:hAnsiTheme="minorHAnsi" w:cstheme="minorHAnsi"/>
          <w:color w:val="3B3838" w:themeColor="background2" w:themeShade="40"/>
          <w:sz w:val="16"/>
          <w:szCs w:val="16"/>
        </w:rPr>
      </w:pPr>
    </w:p>
    <w:p w14:paraId="3D3F0B1E" w14:textId="2EB312F2" w:rsidR="0029349E" w:rsidRPr="00B21FC3" w:rsidRDefault="0029349E" w:rsidP="004C0D25">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346783B1">
                <wp:extent cx="6562725" cy="457200"/>
                <wp:effectExtent l="0" t="0" r="9525" b="0"/>
                <wp:docPr id="18" name="Text Box 18"/>
                <wp:cNvGraphicFramePr/>
                <a:graphic xmlns:a="http://schemas.openxmlformats.org/drawingml/2006/main">
                  <a:graphicData uri="http://schemas.microsoft.com/office/word/2010/wordprocessingShape">
                    <wps:wsp>
                      <wps:cNvSpPr txBox="1"/>
                      <wps:spPr>
                        <a:xfrm>
                          <a:off x="0" y="0"/>
                          <a:ext cx="6562725" cy="457200"/>
                        </a:xfrm>
                        <a:prstGeom prst="rect">
                          <a:avLst/>
                        </a:prstGeom>
                        <a:solidFill>
                          <a:srgbClr val="EA5850"/>
                        </a:solidFill>
                        <a:ln w="6350">
                          <a:noFill/>
                        </a:ln>
                      </wps:spPr>
                      <wps:txbx>
                        <w:txbxContent>
                          <w:p w14:paraId="7C50C077" w14:textId="77777777" w:rsidR="00F37436" w:rsidRPr="00783149" w:rsidRDefault="00F37436" w:rsidP="00F37436">
                            <w:pPr>
                              <w:jc w:val="center"/>
                              <w:rPr>
                                <w:rFonts w:ascii="Rooney Regular" w:hAnsi="Rooney Regular"/>
                                <w:sz w:val="2"/>
                                <w:szCs w:val="2"/>
                              </w:rPr>
                            </w:pPr>
                          </w:p>
                          <w:p w14:paraId="40F485EC" w14:textId="5FB9E9E5" w:rsidR="00F37436" w:rsidRPr="00235D23" w:rsidRDefault="00F37436"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5" w:name="Resits"/>
                            <w:bookmarkEnd w:id="5"/>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8" type="#_x0000_t202" style="width:516.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" fillcolor="#ea5850" stroked="f" strokeweight=".5pt">
                <v:textbox>
                  <w:txbxContent>
                    <w:p w14:paraId="7C50C077" w14:textId="77777777" w:rsidR="00F37436" w:rsidRPr="00783149" w:rsidRDefault="00F37436" w:rsidP="00F37436">
                      <w:pPr>
                        <w:jc w:val="center"/>
                        <w:rPr>
                          <w:rFonts w:ascii="Rooney Regular" w:hAnsi="Rooney Regular"/>
                          <w:sz w:val="2"/>
                          <w:szCs w:val="2"/>
                        </w:rPr>
                      </w:pPr>
                    </w:p>
                    <w:p w14:paraId="40F485EC" w14:textId="5FB9E9E5" w:rsidR="00F37436" w:rsidRPr="00235D23" w:rsidRDefault="00F37436" w:rsidP="00F02585">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B21FC3" w:rsidRDefault="00F37436" w:rsidP="004C0D25">
      <w:pPr>
        <w:keepNext/>
        <w:keepLines/>
        <w:rPr>
          <w:rFonts w:asciiTheme="minorHAnsi" w:hAnsiTheme="minorHAnsi" w:cstheme="minorHAnsi"/>
          <w:color w:val="3B3838" w:themeColor="background2" w:themeShade="40"/>
          <w:sz w:val="16"/>
          <w:szCs w:val="16"/>
        </w:rPr>
      </w:pPr>
    </w:p>
    <w:p w14:paraId="7592EE9E" w14:textId="77777777" w:rsidR="00973F00" w:rsidRDefault="00973F00" w:rsidP="00B415DD">
      <w:pPr>
        <w:spacing w:after="24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43B66E06" w14:textId="61897F5F" w:rsidR="00973F00" w:rsidRPr="00760E07" w:rsidRDefault="00973F00" w:rsidP="00B415DD">
      <w:pPr>
        <w:spacing w:after="240" w:line="288" w:lineRule="auto"/>
        <w:rPr>
          <w:rFonts w:asciiTheme="minorHAnsi" w:hAnsiTheme="minorHAnsi" w:cstheme="minorHAnsi"/>
          <w:color w:val="3B3838" w:themeColor="background2" w:themeShade="40"/>
        </w:rPr>
      </w:pPr>
      <w:r w:rsidRPr="00760E07">
        <w:rPr>
          <w:rFonts w:asciiTheme="minorHAnsi" w:hAnsiTheme="minorHAnsi" w:cstheme="minorHAnsi"/>
          <w:color w:val="3B3838" w:themeColor="background2" w:themeShade="40"/>
        </w:rPr>
        <w:t>Please view our policies on Complaints, Appeals and Whistleblowing on the</w:t>
      </w:r>
      <w:r w:rsidR="00760E07" w:rsidRPr="00760E07">
        <w:rPr>
          <w:rFonts w:asciiTheme="minorHAnsi" w:hAnsiTheme="minorHAnsi" w:cstheme="minorHAnsi"/>
          <w:color w:val="3B3838" w:themeColor="background2" w:themeShade="40"/>
        </w:rPr>
        <w:t xml:space="preserve"> </w:t>
      </w:r>
      <w:hyperlink r:id="rId29" w:history="1">
        <w:r w:rsidR="00760E07" w:rsidRPr="00760E07">
          <w:rPr>
            <w:rStyle w:val="Hyperlink"/>
            <w:rFonts w:asciiTheme="minorHAnsi" w:hAnsiTheme="minorHAnsi" w:cstheme="minorHAnsi"/>
          </w:rPr>
          <w:t>CPCAB website</w:t>
        </w:r>
      </w:hyperlink>
      <w:r w:rsidR="00760E07" w:rsidRPr="00760E07">
        <w:rPr>
          <w:rFonts w:asciiTheme="minorHAnsi" w:hAnsiTheme="minorHAnsi" w:cstheme="minorHAnsi"/>
          <w:color w:val="3B3838" w:themeColor="background2" w:themeShade="40"/>
        </w:rPr>
        <w:t>.</w:t>
      </w:r>
      <w:r w:rsidRPr="00760E07">
        <w:rPr>
          <w:rFonts w:asciiTheme="minorHAnsi" w:hAnsiTheme="minorHAnsi" w:cstheme="minorHAnsi"/>
          <w:color w:val="3B3838" w:themeColor="background2" w:themeShade="40"/>
        </w:rPr>
        <w:t xml:space="preserve"> </w:t>
      </w:r>
    </w:p>
    <w:p w14:paraId="48A7A54F" w14:textId="5616E626" w:rsidR="00973F00" w:rsidRPr="008D3EFE" w:rsidRDefault="00F33D89" w:rsidP="00B415DD">
      <w:pPr>
        <w:spacing w:after="24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complaints</w:t>
      </w:r>
      <w:r w:rsidR="00314130">
        <w:rPr>
          <w:rFonts w:asciiTheme="minorHAnsi" w:hAnsiTheme="minorHAnsi" w:cstheme="minorHAnsi"/>
          <w:color w:val="3B3838" w:themeColor="background2" w:themeShade="40"/>
        </w:rPr>
        <w:t xml:space="preserve"> and appeals</w:t>
      </w:r>
      <w:r w:rsidRPr="00290638">
        <w:rPr>
          <w:rFonts w:asciiTheme="minorHAnsi" w:hAnsiTheme="minorHAnsi" w:cstheme="minorHAnsi"/>
          <w:color w:val="3B3838" w:themeColor="background2" w:themeShade="40"/>
        </w:rPr>
        <w:t xml:space="preserve"> 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973F00"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973F00">
        <w:rPr>
          <w:rFonts w:asciiTheme="minorHAnsi" w:hAnsiTheme="minorHAnsi" w:cstheme="minorHAnsi"/>
          <w:color w:val="3B3838" w:themeColor="background2" w:themeShade="40"/>
        </w:rPr>
        <w:t xml:space="preserve">normally </w:t>
      </w:r>
      <w:r w:rsidR="00973F00" w:rsidRPr="008D3EFE">
        <w:rPr>
          <w:rFonts w:asciiTheme="minorHAnsi" w:hAnsiTheme="minorHAnsi" w:cstheme="minorHAnsi"/>
          <w:color w:val="3B3838" w:themeColor="background2" w:themeShade="40"/>
        </w:rPr>
        <w:t>be directed back to their centre.</w:t>
      </w:r>
    </w:p>
    <w:p w14:paraId="3016682C" w14:textId="376622D7" w:rsidR="00083F26" w:rsidRDefault="00083F26" w:rsidP="00B415DD">
      <w:pPr>
        <w:pStyle w:val="ParagraphNormal"/>
        <w:spacing w:after="240" w:line="288" w:lineRule="auto"/>
        <w:jc w:val="both"/>
        <w:rPr>
          <w:rFonts w:asciiTheme="minorHAnsi" w:hAnsiTheme="minorHAnsi" w:cstheme="minorHAnsi"/>
          <w:color w:val="3B3838" w:themeColor="background2" w:themeShade="40"/>
        </w:rPr>
      </w:pPr>
    </w:p>
    <w:p w14:paraId="5999FD1E" w14:textId="651D109A" w:rsidR="00BA7144" w:rsidRPr="00B21FC3" w:rsidRDefault="00BA7144" w:rsidP="006B0097">
      <w:pPr>
        <w:jc w:val="both"/>
        <w:rPr>
          <w:rFonts w:asciiTheme="minorHAnsi" w:hAnsiTheme="minorHAnsi" w:cstheme="minorHAnsi"/>
          <w:color w:val="3B3838" w:themeColor="background2" w:themeShade="40"/>
        </w:rPr>
      </w:pPr>
    </w:p>
    <w:p w14:paraId="36D5772C" w14:textId="4B028549" w:rsidR="00083F26" w:rsidRPr="00B21FC3" w:rsidRDefault="00083F26" w:rsidP="006B0097">
      <w:pPr>
        <w:jc w:val="both"/>
        <w:rPr>
          <w:rFonts w:asciiTheme="minorHAnsi" w:hAnsiTheme="minorHAnsi" w:cstheme="minorHAnsi"/>
          <w:color w:val="3B3838" w:themeColor="background2" w:themeShade="40"/>
        </w:rPr>
      </w:pPr>
    </w:p>
    <w:p w14:paraId="1532A0FC" w14:textId="3CC9FA3B" w:rsidR="00142F63" w:rsidRPr="00B21FC3" w:rsidRDefault="00142F63" w:rsidP="00E83C34">
      <w:pPr>
        <w:jc w:val="both"/>
        <w:rPr>
          <w:rFonts w:asciiTheme="minorHAnsi" w:hAnsiTheme="minorHAnsi" w:cstheme="minorHAnsi"/>
          <w:color w:val="3B3838" w:themeColor="background2" w:themeShade="40"/>
        </w:rPr>
      </w:pPr>
    </w:p>
    <w:p w14:paraId="24399A10" w14:textId="77777777" w:rsidR="00247F12" w:rsidRDefault="00247F12" w:rsidP="00FF000E">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2FF684B8" wp14:editId="0368EE7D">
                <wp:extent cx="6479540" cy="452755"/>
                <wp:effectExtent l="0" t="0" r="0" b="4445"/>
                <wp:docPr id="19" name="Text Box 19"/>
                <wp:cNvGraphicFramePr/>
                <a:graphic xmlns:a="http://schemas.openxmlformats.org/drawingml/2006/main">
                  <a:graphicData uri="http://schemas.microsoft.com/office/word/2010/wordprocessingShape">
                    <wps:wsp>
                      <wps:cNvSpPr txBox="1"/>
                      <wps:spPr>
                        <a:xfrm>
                          <a:off x="0" y="0"/>
                          <a:ext cx="6479540" cy="452755"/>
                        </a:xfrm>
                        <a:prstGeom prst="rect">
                          <a:avLst/>
                        </a:prstGeom>
                        <a:solidFill>
                          <a:srgbClr val="EA5850"/>
                        </a:solidFill>
                        <a:ln w="6350">
                          <a:noFill/>
                        </a:ln>
                      </wps:spPr>
                      <wps:txbx>
                        <w:txbxContent>
                          <w:p w14:paraId="3BB20ECC" w14:textId="756F2020" w:rsidR="00247F12" w:rsidRPr="00235D23" w:rsidRDefault="00F079B3" w:rsidP="00247F12">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247F12">
                              <w:rPr>
                                <w:rFonts w:asciiTheme="minorHAnsi" w:hAnsiTheme="minorHAnsi" w:cstheme="minorHAnsi"/>
                                <w:color w:val="FFFFFF" w:themeColor="background1"/>
                                <w:sz w:val="44"/>
                                <w:szCs w:val="44"/>
                              </w:rPr>
                              <w:t xml:space="preserve">. </w:t>
                            </w:r>
                            <w:bookmarkStart w:id="6" w:name="Candidate_feedback"/>
                            <w:bookmarkEnd w:id="6"/>
                            <w:r w:rsidR="00247F12">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F684B8" id="Text Box 19" o:spid="_x0000_s1039" type="#_x0000_t202" style="width:510.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" fillcolor="#ea5850" stroked="f" strokeweight=".5pt">
                <v:textbox>
                  <w:txbxContent>
                    <w:p w14:paraId="3BB20ECC" w14:textId="756F2020" w:rsidR="00247F12" w:rsidRPr="00235D23" w:rsidRDefault="00F079B3" w:rsidP="00247F12">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247F12">
                        <w:rPr>
                          <w:rFonts w:asciiTheme="minorHAnsi" w:hAnsiTheme="minorHAnsi" w:cstheme="minorHAnsi"/>
                          <w:color w:val="FFFFFF" w:themeColor="background1"/>
                          <w:sz w:val="44"/>
                          <w:szCs w:val="44"/>
                        </w:rPr>
                        <w:t xml:space="preserve">. </w:t>
                      </w:r>
                      <w:bookmarkStart w:id="12" w:name="Candidate_feedback"/>
                      <w:bookmarkEnd w:id="12"/>
                      <w:r w:rsidR="00247F12">
                        <w:rPr>
                          <w:rFonts w:asciiTheme="minorHAnsi" w:hAnsiTheme="minorHAnsi" w:cstheme="minorHAnsi"/>
                          <w:color w:val="FFFFFF" w:themeColor="background1"/>
                          <w:sz w:val="44"/>
                          <w:szCs w:val="44"/>
                        </w:rPr>
                        <w:t>Candidate Feedback</w:t>
                      </w:r>
                    </w:p>
                  </w:txbxContent>
                </v:textbox>
                <w10:anchorlock/>
              </v:shape>
            </w:pict>
          </mc:Fallback>
        </mc:AlternateContent>
      </w:r>
    </w:p>
    <w:p w14:paraId="1FDE300E" w14:textId="77777777" w:rsidR="00247F12" w:rsidRDefault="00247F12" w:rsidP="00247F12">
      <w:pPr>
        <w:keepNext/>
        <w:keepLines/>
        <w:spacing w:line="288" w:lineRule="auto"/>
        <w:rPr>
          <w:rFonts w:asciiTheme="minorHAnsi" w:hAnsiTheme="minorHAnsi" w:cstheme="minorHAnsi"/>
          <w:color w:val="3B3838" w:themeColor="background2" w:themeShade="40"/>
        </w:rPr>
      </w:pPr>
    </w:p>
    <w:p w14:paraId="5D01853E" w14:textId="19883D68" w:rsidR="00142F63" w:rsidRPr="00B21FC3" w:rsidRDefault="00247F12" w:rsidP="00247F12">
      <w:pPr>
        <w:keepNext/>
        <w:keepLines/>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Y</w:t>
      </w:r>
      <w:r w:rsidR="00142F63" w:rsidRPr="00B21FC3">
        <w:rPr>
          <w:rFonts w:asciiTheme="minorHAnsi" w:hAnsiTheme="minorHAnsi" w:cstheme="minorHAnsi"/>
          <w:color w:val="3B3838" w:themeColor="background2" w:themeShade="40"/>
        </w:rPr>
        <w:t>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00142F63"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876336">
      <w:pPr>
        <w:keepNext/>
        <w:keepLines/>
        <w:spacing w:line="288" w:lineRule="auto"/>
        <w:rPr>
          <w:rFonts w:asciiTheme="minorHAnsi" w:hAnsiTheme="minorHAnsi" w:cstheme="minorHAnsi"/>
          <w:color w:val="3B3838" w:themeColor="background2" w:themeShade="40"/>
        </w:rPr>
      </w:pPr>
    </w:p>
    <w:p w14:paraId="5256A871" w14:textId="6192286E" w:rsidR="00142F63" w:rsidRPr="00B21FC3" w:rsidRDefault="00142F63" w:rsidP="00876336">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0" w:history="1">
        <w:r w:rsidR="00335907" w:rsidRPr="009C2527">
          <w:rPr>
            <w:rFonts w:asciiTheme="minorHAnsi" w:hAnsiTheme="minorHAnsi" w:cstheme="minorHAnsi"/>
            <w:color w:val="3B3838" w:themeColor="background2" w:themeShade="40"/>
            <w:u w:val="single"/>
          </w:rPr>
          <w:t xml:space="preserve">Candidate </w:t>
        </w:r>
        <w:r w:rsidR="00335907">
          <w:rPr>
            <w:rFonts w:asciiTheme="minorHAnsi" w:hAnsiTheme="minorHAnsi" w:cstheme="minorHAnsi"/>
            <w:color w:val="3B3838" w:themeColor="background2" w:themeShade="40"/>
            <w:u w:val="single"/>
          </w:rPr>
          <w:t>f</w:t>
        </w:r>
        <w:r w:rsidR="00335907" w:rsidRPr="009C2527">
          <w:rPr>
            <w:rFonts w:asciiTheme="minorHAnsi" w:hAnsiTheme="minorHAnsi" w:cstheme="minorHAnsi"/>
            <w:color w:val="3B3838" w:themeColor="background2" w:themeShade="40"/>
            <w:u w:val="single"/>
          </w:rPr>
          <w:t>eedback</w:t>
        </w:r>
      </w:hyperlink>
      <w:r w:rsidR="00335907" w:rsidRPr="009C2527">
        <w:rPr>
          <w:rFonts w:asciiTheme="minorHAnsi" w:hAnsiTheme="minorHAnsi" w:cstheme="minorHAnsi"/>
          <w:color w:val="3B3838" w:themeColor="background2" w:themeShade="40"/>
          <w:szCs w:val="20"/>
        </w:rPr>
        <w:t>.</w:t>
      </w:r>
    </w:p>
    <w:p w14:paraId="724B2B9A" w14:textId="77777777" w:rsidR="006A2D64" w:rsidRPr="00B21FC3" w:rsidRDefault="00355AD0" w:rsidP="00E83C34">
      <w:pPr>
        <w:pStyle w:val="ParagraphNormal"/>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726728AC">
                <wp:extent cx="6710680" cy="971550"/>
                <wp:effectExtent l="0" t="0" r="0" b="0"/>
                <wp:docPr id="22" name="Text Box 22"/>
                <wp:cNvGraphicFramePr/>
                <a:graphic xmlns:a="http://schemas.openxmlformats.org/drawingml/2006/main">
                  <a:graphicData uri="http://schemas.microsoft.com/office/word/2010/wordprocessingShape">
                    <wps:wsp>
                      <wps:cNvSpPr txBox="1"/>
                      <wps:spPr>
                        <a:xfrm>
                          <a:off x="0" y="0"/>
                          <a:ext cx="6710680" cy="971550"/>
                        </a:xfrm>
                        <a:prstGeom prst="rect">
                          <a:avLst/>
                        </a:prstGeom>
                        <a:solidFill>
                          <a:srgbClr val="EA5850"/>
                        </a:solidFill>
                        <a:ln w="6350">
                          <a:noFill/>
                        </a:ln>
                      </wps:spPr>
                      <wps:txbx>
                        <w:txbxContent>
                          <w:p w14:paraId="4F1373C4" w14:textId="77777777" w:rsidR="005606DA" w:rsidRPr="004533F5" w:rsidRDefault="005606DA" w:rsidP="005606DA">
                            <w:pPr>
                              <w:keepNext/>
                              <w:spacing w:before="100" w:after="100"/>
                              <w:jc w:val="center"/>
                              <w:rPr>
                                <w:rStyle w:val="TableTitle"/>
                                <w:rFonts w:asciiTheme="minorHAnsi" w:hAnsiTheme="minorHAnsi"/>
                                <w:color w:val="FFFFFF" w:themeColor="background1"/>
                                <w:sz w:val="44"/>
                                <w:szCs w:val="44"/>
                              </w:rPr>
                            </w:pPr>
                            <w:bookmarkStart w:id="7" w:name="Appendix_1"/>
                            <w:bookmarkEnd w:id="7"/>
                            <w:r w:rsidRPr="004533F5">
                              <w:rPr>
                                <w:rStyle w:val="TableTitle"/>
                                <w:rFonts w:asciiTheme="minorHAnsi" w:hAnsiTheme="minorHAnsi"/>
                                <w:color w:val="FFFFFF" w:themeColor="background1"/>
                                <w:sz w:val="44"/>
                                <w:szCs w:val="44"/>
                              </w:rPr>
                              <w:t xml:space="preserve">Appendix 1:  Candidate Learning Record </w:t>
                            </w:r>
                          </w:p>
                          <w:p w14:paraId="737E4D1A" w14:textId="71319BBF" w:rsidR="00C2762D" w:rsidRPr="00C2762D" w:rsidRDefault="00C2762D" w:rsidP="00C2762D">
                            <w:pPr>
                              <w:pStyle w:val="GuideTitlePageHeader2"/>
                              <w:jc w:val="center"/>
                              <w:rPr>
                                <w:rStyle w:val="TableTitle"/>
                                <w:rFonts w:asciiTheme="minorHAnsi" w:hAnsiTheme="minorHAnsi" w:cs="Times New Roman"/>
                                <w:b w:val="0"/>
                                <w:color w:val="FFFFFF" w:themeColor="background1"/>
                                <w:sz w:val="44"/>
                                <w:szCs w:val="44"/>
                                <w:lang w:eastAsia="en-GB"/>
                              </w:rPr>
                            </w:pPr>
                            <w:r w:rsidRPr="00C2762D">
                              <w:rPr>
                                <w:rStyle w:val="TableTitle"/>
                                <w:rFonts w:asciiTheme="minorHAnsi" w:hAnsiTheme="minorHAnsi" w:cs="Times New Roman"/>
                                <w:b w:val="0"/>
                                <w:bCs w:val="0"/>
                                <w:color w:val="FFFFFF" w:themeColor="background1"/>
                                <w:sz w:val="44"/>
                                <w:szCs w:val="44"/>
                                <w:lang w:eastAsia="en-GB"/>
                              </w:rPr>
                              <w:t>Level 2 Certificate in Counselling Skills</w:t>
                            </w:r>
                            <w:r>
                              <w:rPr>
                                <w:rStyle w:val="TableTitle"/>
                                <w:rFonts w:asciiTheme="minorHAnsi" w:hAnsiTheme="minorHAnsi" w:cs="Times New Roman"/>
                                <w:b w:val="0"/>
                                <w:bCs w:val="0"/>
                                <w:color w:val="FFFFFF" w:themeColor="background1"/>
                                <w:sz w:val="44"/>
                                <w:szCs w:val="44"/>
                                <w:lang w:eastAsia="en-GB"/>
                              </w:rPr>
                              <w:t xml:space="preserve"> </w:t>
                            </w:r>
                            <w:r w:rsidRPr="00C2762D">
                              <w:rPr>
                                <w:rStyle w:val="TableTitle"/>
                                <w:rFonts w:asciiTheme="minorHAnsi" w:hAnsiTheme="minorHAnsi" w:cs="Times New Roman"/>
                                <w:b w:val="0"/>
                                <w:color w:val="FFFFFF" w:themeColor="background1"/>
                                <w:sz w:val="44"/>
                                <w:szCs w:val="44"/>
                                <w:lang w:eastAsia="en-GB"/>
                              </w:rPr>
                              <w:t>(</w:t>
                            </w:r>
                            <w:r w:rsidR="00521B55">
                              <w:rPr>
                                <w:rStyle w:val="TableTitle"/>
                                <w:rFonts w:asciiTheme="minorHAnsi" w:hAnsiTheme="minorHAnsi" w:cs="Times New Roman"/>
                                <w:b w:val="0"/>
                                <w:color w:val="FFFFFF" w:themeColor="background1"/>
                                <w:sz w:val="44"/>
                                <w:szCs w:val="44"/>
                                <w:lang w:eastAsia="en-GB"/>
                              </w:rPr>
                              <w:t>I</w:t>
                            </w:r>
                            <w:r w:rsidRPr="00C2762D">
                              <w:rPr>
                                <w:rStyle w:val="TableTitle"/>
                                <w:rFonts w:asciiTheme="minorHAnsi" w:hAnsiTheme="minorHAnsi" w:cs="Times New Roman"/>
                                <w:b w:val="0"/>
                                <w:color w:val="FFFFFF" w:themeColor="background1"/>
                                <w:sz w:val="44"/>
                                <w:szCs w:val="44"/>
                                <w:lang w:eastAsia="en-GB"/>
                              </w:rPr>
                              <w:t>CSK-L2)</w:t>
                            </w:r>
                          </w:p>
                          <w:p w14:paraId="1D1325A4" w14:textId="6545A52F" w:rsidR="005606DA" w:rsidRPr="00235D23" w:rsidRDefault="005606DA" w:rsidP="00C2762D">
                            <w:pPr>
                              <w:pStyle w:val="ListParagraph"/>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0" type="#_x0000_t202" style="width:528.4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" fillcolor="#ea5850" stroked="f" strokeweight=".5pt">
                <v:textbox>
                  <w:txbxContent>
                    <w:p w14:paraId="4F1373C4" w14:textId="77777777" w:rsidR="005606DA" w:rsidRPr="004533F5" w:rsidRDefault="005606DA" w:rsidP="005606DA">
                      <w:pPr>
                        <w:keepNext/>
                        <w:spacing w:before="100" w:after="100"/>
                        <w:jc w:val="center"/>
                        <w:rPr>
                          <w:rStyle w:val="TableTitle"/>
                          <w:rFonts w:asciiTheme="minorHAnsi" w:hAnsiTheme="minorHAnsi"/>
                          <w:color w:val="FFFFFF" w:themeColor="background1"/>
                          <w:sz w:val="44"/>
                          <w:szCs w:val="44"/>
                        </w:rPr>
                      </w:pPr>
                      <w:bookmarkStart w:id="14" w:name="Appendix_1"/>
                      <w:bookmarkEnd w:id="14"/>
                      <w:r w:rsidRPr="004533F5">
                        <w:rPr>
                          <w:rStyle w:val="TableTitle"/>
                          <w:rFonts w:asciiTheme="minorHAnsi" w:hAnsiTheme="minorHAnsi"/>
                          <w:color w:val="FFFFFF" w:themeColor="background1"/>
                          <w:sz w:val="44"/>
                          <w:szCs w:val="44"/>
                        </w:rPr>
                        <w:t xml:space="preserve">Appendix 1:  Candidate Learning Record </w:t>
                      </w:r>
                    </w:p>
                    <w:p w14:paraId="737E4D1A" w14:textId="71319BBF" w:rsidR="00C2762D" w:rsidRPr="00C2762D" w:rsidRDefault="00C2762D" w:rsidP="00C2762D">
                      <w:pPr>
                        <w:pStyle w:val="GuideTitlePageHeader2"/>
                        <w:jc w:val="center"/>
                        <w:rPr>
                          <w:rStyle w:val="TableTitle"/>
                          <w:rFonts w:asciiTheme="minorHAnsi" w:hAnsiTheme="minorHAnsi" w:cs="Times New Roman"/>
                          <w:b w:val="0"/>
                          <w:color w:val="FFFFFF" w:themeColor="background1"/>
                          <w:sz w:val="44"/>
                          <w:szCs w:val="44"/>
                          <w:lang w:eastAsia="en-GB"/>
                        </w:rPr>
                      </w:pPr>
                      <w:r w:rsidRPr="00C2762D">
                        <w:rPr>
                          <w:rStyle w:val="TableTitle"/>
                          <w:rFonts w:asciiTheme="minorHAnsi" w:hAnsiTheme="minorHAnsi" w:cs="Times New Roman"/>
                          <w:b w:val="0"/>
                          <w:bCs w:val="0"/>
                          <w:color w:val="FFFFFF" w:themeColor="background1"/>
                          <w:sz w:val="44"/>
                          <w:szCs w:val="44"/>
                          <w:lang w:eastAsia="en-GB"/>
                        </w:rPr>
                        <w:t>Level 2 Certificate in Counselling Skills</w:t>
                      </w:r>
                      <w:r>
                        <w:rPr>
                          <w:rStyle w:val="TableTitle"/>
                          <w:rFonts w:asciiTheme="minorHAnsi" w:hAnsiTheme="minorHAnsi" w:cs="Times New Roman"/>
                          <w:b w:val="0"/>
                          <w:bCs w:val="0"/>
                          <w:color w:val="FFFFFF" w:themeColor="background1"/>
                          <w:sz w:val="44"/>
                          <w:szCs w:val="44"/>
                          <w:lang w:eastAsia="en-GB"/>
                        </w:rPr>
                        <w:t xml:space="preserve"> </w:t>
                      </w:r>
                      <w:r w:rsidRPr="00C2762D">
                        <w:rPr>
                          <w:rStyle w:val="TableTitle"/>
                          <w:rFonts w:asciiTheme="minorHAnsi" w:hAnsiTheme="minorHAnsi" w:cs="Times New Roman"/>
                          <w:b w:val="0"/>
                          <w:color w:val="FFFFFF" w:themeColor="background1"/>
                          <w:sz w:val="44"/>
                          <w:szCs w:val="44"/>
                          <w:lang w:eastAsia="en-GB"/>
                        </w:rPr>
                        <w:t>(</w:t>
                      </w:r>
                      <w:r w:rsidR="00521B55">
                        <w:rPr>
                          <w:rStyle w:val="TableTitle"/>
                          <w:rFonts w:asciiTheme="minorHAnsi" w:hAnsiTheme="minorHAnsi" w:cs="Times New Roman"/>
                          <w:b w:val="0"/>
                          <w:color w:val="FFFFFF" w:themeColor="background1"/>
                          <w:sz w:val="44"/>
                          <w:szCs w:val="44"/>
                          <w:lang w:eastAsia="en-GB"/>
                        </w:rPr>
                        <w:t>I</w:t>
                      </w:r>
                      <w:r w:rsidRPr="00C2762D">
                        <w:rPr>
                          <w:rStyle w:val="TableTitle"/>
                          <w:rFonts w:asciiTheme="minorHAnsi" w:hAnsiTheme="minorHAnsi" w:cs="Times New Roman"/>
                          <w:b w:val="0"/>
                          <w:color w:val="FFFFFF" w:themeColor="background1"/>
                          <w:sz w:val="44"/>
                          <w:szCs w:val="44"/>
                          <w:lang w:eastAsia="en-GB"/>
                        </w:rPr>
                        <w:t>CSK-L2)</w:t>
                      </w:r>
                    </w:p>
                    <w:p w14:paraId="1D1325A4" w14:textId="6545A52F" w:rsidR="005606DA" w:rsidRPr="00235D23" w:rsidRDefault="005606DA" w:rsidP="00C2762D">
                      <w:pPr>
                        <w:pStyle w:val="ListParagraph"/>
                        <w:jc w:val="center"/>
                        <w:rPr>
                          <w:rFonts w:asciiTheme="minorHAnsi" w:hAnsiTheme="minorHAnsi" w:cstheme="minorHAnsi"/>
                          <w:color w:val="FFFFFF" w:themeColor="background1"/>
                          <w:sz w:val="44"/>
                          <w:szCs w:val="44"/>
                        </w:rPr>
                      </w:pPr>
                    </w:p>
                  </w:txbxContent>
                </v:textbox>
                <w10:anchorlock/>
              </v:shape>
            </w:pict>
          </mc:Fallback>
        </mc:AlternateContent>
      </w:r>
    </w:p>
    <w:p w14:paraId="7911FC3D" w14:textId="77777777" w:rsidR="00496AFF" w:rsidRPr="00B21FC3" w:rsidRDefault="00496AFF" w:rsidP="00705065">
      <w:pPr>
        <w:rPr>
          <w:rFonts w:asciiTheme="minorHAnsi" w:hAnsiTheme="minorHAnsi" w:cstheme="minorHAnsi"/>
          <w:color w:val="3B3838" w:themeColor="background2" w:themeShade="40"/>
        </w:rPr>
      </w:pPr>
    </w:p>
    <w:p w14:paraId="1302500E" w14:textId="73FBE2AF"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876336">
      <w:pPr>
        <w:spacing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523BF6AC">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5606DA" w:rsidRPr="00074D50" w:rsidRDefault="005606DA"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5606DA" w:rsidRPr="00496AFF" w:rsidRDefault="005606DA"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41"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" fillcolor="#e7e6e6 [3214]" strokecolor="#e7e6e6 [3214]" strokeweight=".5pt">
                <v:textbox>
                  <w:txbxContent>
                    <w:p w14:paraId="595AD52D" w14:textId="77777777" w:rsidR="005606DA" w:rsidRPr="00074D50" w:rsidRDefault="005606DA"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5606DA" w:rsidRPr="00496AFF" w:rsidRDefault="005606DA"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63147E2B" w14:textId="0A0FB3D9" w:rsidR="00496AFF" w:rsidRPr="00B21FC3" w:rsidRDefault="00496AFF" w:rsidP="00876336">
      <w:pPr>
        <w:spacing w:line="24" w:lineRule="atLeast"/>
        <w:rPr>
          <w:rFonts w:asciiTheme="minorHAnsi" w:hAnsiTheme="minorHAnsi" w:cstheme="minorHAnsi"/>
          <w:color w:val="3B3838" w:themeColor="background2" w:themeShade="40"/>
        </w:rPr>
      </w:pPr>
    </w:p>
    <w:p w14:paraId="5E5B7A33" w14:textId="1CCEE9EE" w:rsidR="00705065" w:rsidRPr="00B21FC3" w:rsidRDefault="00705065" w:rsidP="00876336">
      <w:pPr>
        <w:spacing w:line="24" w:lineRule="atLeast"/>
        <w:ind w:left="-142"/>
        <w:rPr>
          <w:rFonts w:asciiTheme="minorHAnsi" w:hAnsiTheme="minorHAnsi" w:cstheme="minorHAnsi"/>
          <w:vanish/>
          <w:color w:val="3B3838" w:themeColor="background2" w:themeShade="40"/>
        </w:rPr>
      </w:pPr>
    </w:p>
    <w:p w14:paraId="03D971E0" w14:textId="4A45791C" w:rsidR="003E16C6" w:rsidRPr="00B21FC3" w:rsidRDefault="009671B0" w:rsidP="00876336">
      <w:pPr>
        <w:keepNext/>
        <w:keepLines/>
        <w:spacing w:after="120" w:line="24" w:lineRule="atLeast"/>
        <w:ind w:left="-142"/>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(i.e. documents, tutor observation and testimony):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rPr>
            <w:t>☐</w:t>
          </w:r>
        </w:sdtContent>
      </w:sdt>
    </w:p>
    <w:tbl>
      <w:tblPr>
        <w:tblW w:w="105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898"/>
        <w:gridCol w:w="4276"/>
      </w:tblGrid>
      <w:tr w:rsidR="004A2CEF" w:rsidRPr="00BC2756" w14:paraId="39F44ABA"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C9015F"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2"/>
                <w:szCs w:val="22"/>
              </w:rPr>
            </w:pPr>
            <w:r w:rsidRPr="004A2CEF">
              <w:rPr>
                <w:rFonts w:asciiTheme="minorHAnsi" w:hAnsiTheme="minorHAnsi" w:cstheme="minorHAnsi"/>
                <w:bCs/>
                <w:iCs/>
                <w:color w:val="3B3838" w:themeColor="background2" w:themeShade="40"/>
                <w:sz w:val="22"/>
                <w:szCs w:val="22"/>
              </w:rPr>
              <w:t>ICSK-L2</w:t>
            </w:r>
          </w:p>
        </w:tc>
        <w:tc>
          <w:tcPr>
            <w:tcW w:w="3898" w:type="dxa"/>
            <w:tcBorders>
              <w:top w:val="nil"/>
              <w:left w:val="single" w:sz="6" w:space="0" w:color="3B3838" w:themeColor="background2" w:themeShade="40"/>
              <w:bottom w:val="single" w:sz="6" w:space="0" w:color="3B3838" w:themeColor="background2" w:themeShade="40"/>
              <w:right w:val="nil"/>
            </w:tcBorders>
            <w:shd w:val="clear" w:color="auto" w:fill="auto"/>
          </w:tcPr>
          <w:p w14:paraId="4D4671DA"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18"/>
              </w:rPr>
            </w:pPr>
          </w:p>
        </w:tc>
        <w:tc>
          <w:tcPr>
            <w:tcW w:w="4276" w:type="dxa"/>
            <w:tcBorders>
              <w:top w:val="nil"/>
              <w:left w:val="nil"/>
              <w:bottom w:val="nil"/>
              <w:right w:val="nil"/>
            </w:tcBorders>
          </w:tcPr>
          <w:p w14:paraId="228A97F5"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p>
        </w:tc>
      </w:tr>
      <w:tr w:rsidR="004A2CEF" w:rsidRPr="0049665A" w14:paraId="7D9348D0"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E3884D"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 xml:space="preserve">LEARNING OUTCOME </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F0DDCC" w14:textId="77777777" w:rsidR="004A2CEF" w:rsidRPr="004A2CEF" w:rsidRDefault="004A2CEF" w:rsidP="00876336">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 xml:space="preserve">1. Work </w:t>
            </w:r>
            <w:r w:rsidRPr="0096468C">
              <w:rPr>
                <w:rFonts w:asciiTheme="minorHAnsi" w:hAnsiTheme="minorHAnsi" w:cstheme="minorHAnsi"/>
                <w:bCs/>
                <w:iCs/>
                <w:color w:val="3B3838" w:themeColor="background2" w:themeShade="40"/>
                <w:sz w:val="20"/>
                <w:szCs w:val="20"/>
              </w:rPr>
              <w:t>wi</w:t>
            </w:r>
            <w:r w:rsidRPr="0096468C">
              <w:rPr>
                <w:rFonts w:asciiTheme="minorHAnsi" w:hAnsiTheme="minorHAnsi" w:cstheme="minorHAnsi"/>
                <w:bCs/>
                <w:iCs/>
                <w:color w:val="3B3838" w:themeColor="background2" w:themeShade="40"/>
                <w:sz w:val="20"/>
                <w:szCs w:val="20"/>
                <w:shd w:val="clear" w:color="auto" w:fill="D9D9D9" w:themeFill="background1" w:themeFillShade="D9"/>
              </w:rPr>
              <w:t>thin</w:t>
            </w:r>
            <w:r w:rsidRPr="0096468C">
              <w:rPr>
                <w:rFonts w:asciiTheme="minorHAnsi" w:hAnsiTheme="minorHAnsi" w:cstheme="minorHAnsi"/>
                <w:bCs/>
                <w:iCs/>
                <w:color w:val="3B3838" w:themeColor="background2" w:themeShade="40"/>
                <w:sz w:val="20"/>
                <w:szCs w:val="20"/>
              </w:rPr>
              <w:t xml:space="preserve"> the</w:t>
            </w:r>
            <w:r w:rsidRPr="004A2CEF">
              <w:rPr>
                <w:rFonts w:asciiTheme="minorHAnsi" w:hAnsiTheme="minorHAnsi" w:cstheme="minorHAnsi"/>
                <w:bCs/>
                <w:iCs/>
                <w:color w:val="3B3838" w:themeColor="background2" w:themeShade="40"/>
                <w:sz w:val="20"/>
                <w:szCs w:val="20"/>
              </w:rPr>
              <w:t xml:space="preserve"> limitations of the helping role</w:t>
            </w:r>
          </w:p>
        </w:tc>
        <w:tc>
          <w:tcPr>
            <w:tcW w:w="4276" w:type="dxa"/>
            <w:tcBorders>
              <w:top w:val="nil"/>
              <w:left w:val="single" w:sz="6" w:space="0" w:color="3B3838" w:themeColor="background2" w:themeShade="40"/>
              <w:bottom w:val="single" w:sz="6" w:space="0" w:color="3B3838" w:themeColor="background2" w:themeShade="40"/>
              <w:right w:val="nil"/>
            </w:tcBorders>
          </w:tcPr>
          <w:p w14:paraId="3D799D46"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p>
        </w:tc>
      </w:tr>
      <w:tr w:rsidR="004A2CEF" w:rsidRPr="00BC2756" w14:paraId="6820C16C"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65D5138" w14:textId="77777777" w:rsidR="004A2CEF" w:rsidRPr="000C0C1D" w:rsidRDefault="004A2CEF" w:rsidP="00876336">
            <w:pPr>
              <w:keepNext/>
              <w:keepLines/>
              <w:spacing w:before="60" w:after="60" w:line="24" w:lineRule="atLeast"/>
              <w:ind w:left="340" w:hanging="340"/>
              <w:rPr>
                <w:rFonts w:asciiTheme="minorHAnsi" w:hAnsiTheme="minorHAnsi" w:cstheme="minorHAnsi"/>
                <w:b/>
                <w:iCs/>
                <w:color w:val="3B3838" w:themeColor="background2" w:themeShade="40"/>
                <w:sz w:val="18"/>
              </w:rPr>
            </w:pPr>
            <w:r w:rsidRPr="000C0C1D">
              <w:rPr>
                <w:rFonts w:asciiTheme="minorHAnsi" w:hAnsiTheme="minorHAnsi" w:cstheme="minorHAnsi"/>
                <w:b/>
                <w:iCs/>
                <w:color w:val="3B3838" w:themeColor="background2" w:themeShade="40"/>
                <w:sz w:val="18"/>
              </w:rPr>
              <w:t xml:space="preserve">Assessment criteria    </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019C5A" w14:textId="77777777" w:rsidR="004A2CEF" w:rsidRPr="000C0C1D"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0C0C1D">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79D7D559" w14:textId="77777777" w:rsidR="004A2CEF" w:rsidRPr="000C0C1D" w:rsidRDefault="004A2CEF" w:rsidP="00876336">
            <w:pPr>
              <w:keepNext/>
              <w:keepLines/>
              <w:spacing w:before="60" w:after="60" w:line="24" w:lineRule="atLeast"/>
              <w:outlineLvl w:val="3"/>
              <w:rPr>
                <w:rFonts w:asciiTheme="minorHAnsi" w:hAnsiTheme="minorHAnsi" w:cstheme="minorHAnsi"/>
                <w:b/>
                <w:iCs/>
                <w:strike/>
                <w:color w:val="3B3838" w:themeColor="background2" w:themeShade="40"/>
                <w:sz w:val="18"/>
              </w:rPr>
            </w:pPr>
            <w:r w:rsidRPr="000C0C1D">
              <w:rPr>
                <w:rFonts w:asciiTheme="minorHAnsi" w:hAnsiTheme="minorHAnsi" w:cstheme="minorHAnsi"/>
                <w:b/>
                <w:color w:val="3B3838" w:themeColor="background2" w:themeShade="40"/>
                <w:sz w:val="18"/>
              </w:rPr>
              <w:t>Portfolio reference</w:t>
            </w:r>
          </w:p>
        </w:tc>
      </w:tr>
      <w:tr w:rsidR="004A2CEF" w:rsidRPr="00BD09AA" w14:paraId="2DE7D1DB"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A94372" w14:textId="77777777" w:rsidR="004A2CEF" w:rsidRPr="005851D8" w:rsidRDefault="004A2CEF" w:rsidP="00876336">
            <w:pPr>
              <w:spacing w:before="120" w:after="40" w:line="24" w:lineRule="atLeast"/>
              <w:ind w:left="425" w:hanging="425"/>
              <w:outlineLvl w:val="3"/>
              <w:rPr>
                <w:rFonts w:asciiTheme="minorHAnsi" w:hAnsiTheme="minorHAnsi" w:cstheme="minorHAnsi"/>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1.1     Explain the nature of helping work and how it differs from other supports e.g. counselling, coaching, friendship</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8D45E1" w14:textId="77777777" w:rsidR="004A2CEF" w:rsidRPr="005851D8" w:rsidRDefault="004A2CEF" w:rsidP="00876336">
            <w:pPr>
              <w:numPr>
                <w:ilvl w:val="0"/>
                <w:numId w:val="33"/>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Show that you understand where helping work fits into a wider supportive network by comparing the help provided by other helping agencies (e.g. careers advice, CAB, GP’s, therapeutic counselling).</w:t>
            </w:r>
          </w:p>
          <w:p w14:paraId="41BE9DEF" w14:textId="267E009D" w:rsidR="004A2CEF" w:rsidRPr="005851D8" w:rsidRDefault="004A2CEF" w:rsidP="00876336">
            <w:pPr>
              <w:keepLines/>
              <w:numPr>
                <w:ilvl w:val="0"/>
                <w:numId w:val="3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Identify, through role-play and discussion, the difference between the roles of helper, counsellor</w:t>
            </w:r>
            <w:r w:rsidR="00C35B7D">
              <w:rPr>
                <w:rFonts w:asciiTheme="minorHAnsi" w:hAnsiTheme="minorHAnsi" w:cstheme="minorHAnsi"/>
                <w:color w:val="3B3838" w:themeColor="background2" w:themeShade="40"/>
                <w:sz w:val="18"/>
                <w:szCs w:val="18"/>
              </w:rPr>
              <w:t>,</w:t>
            </w:r>
            <w:r w:rsidRPr="005851D8">
              <w:rPr>
                <w:rFonts w:asciiTheme="minorHAnsi" w:hAnsiTheme="minorHAnsi" w:cstheme="minorHAnsi"/>
                <w:color w:val="3B3838" w:themeColor="background2" w:themeShade="40"/>
                <w:sz w:val="18"/>
                <w:szCs w:val="18"/>
              </w:rPr>
              <w:t xml:space="preserve"> and friend, and the importance of clearly stated limits of ability.</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BDA175"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BD09AA" w14:paraId="1D96E729"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6A9BEC" w14:textId="77777777" w:rsidR="004A2CEF" w:rsidRPr="005851D8" w:rsidRDefault="004A2CEF" w:rsidP="00876336">
            <w:pPr>
              <w:numPr>
                <w:ilvl w:val="1"/>
                <w:numId w:val="44"/>
              </w:numPr>
              <w:spacing w:before="120" w:after="40" w:line="24" w:lineRule="atLeast"/>
              <w:ind w:left="357" w:hanging="357"/>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Communicate limits of ability as a helper</w:t>
            </w:r>
          </w:p>
          <w:p w14:paraId="61EC6CA5" w14:textId="77777777" w:rsidR="004A2CEF" w:rsidRPr="005851D8" w:rsidRDefault="004A2CEF" w:rsidP="00876336">
            <w:pPr>
              <w:spacing w:before="40" w:after="40" w:line="24" w:lineRule="atLeast"/>
              <w:outlineLvl w:val="3"/>
              <w:rPr>
                <w:rFonts w:asciiTheme="minorHAnsi" w:hAnsiTheme="minorHAnsi" w:cstheme="minorHAnsi"/>
                <w:bCs/>
                <w:iCs/>
                <w:color w:val="3B3838" w:themeColor="background2" w:themeShade="40"/>
                <w:sz w:val="18"/>
                <w:szCs w:val="18"/>
              </w:rPr>
            </w:pPr>
          </w:p>
          <w:p w14:paraId="4610F3D2" w14:textId="77777777" w:rsidR="004A2CEF" w:rsidRPr="005851D8" w:rsidRDefault="004A2CEF" w:rsidP="00876336">
            <w:pPr>
              <w:spacing w:before="40" w:after="40" w:line="24" w:lineRule="atLeast"/>
              <w:outlineLvl w:val="3"/>
              <w:rPr>
                <w:rFonts w:asciiTheme="minorHAnsi" w:hAnsiTheme="minorHAnsi" w:cstheme="minorHAnsi"/>
                <w:bCs/>
                <w:iCs/>
                <w:color w:val="3B3838" w:themeColor="background2" w:themeShade="40"/>
                <w:sz w:val="18"/>
                <w:szCs w:val="18"/>
              </w:rPr>
            </w:pP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3669F20" w14:textId="77777777" w:rsidR="004A2CEF" w:rsidRPr="005851D8" w:rsidRDefault="004A2CEF" w:rsidP="00876336">
            <w:pPr>
              <w:numPr>
                <w:ilvl w:val="0"/>
                <w:numId w:val="33"/>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Develop awareness of the limits of your own ability as a helper and explore these limitations in your learning review, outlining why it’s important that your helpee knows your limits of ability.</w:t>
            </w:r>
          </w:p>
          <w:p w14:paraId="62F34E50" w14:textId="77777777" w:rsidR="004A2CEF" w:rsidRPr="005851D8" w:rsidRDefault="004A2CEF" w:rsidP="00876336">
            <w:pPr>
              <w:keepLines/>
              <w:numPr>
                <w:ilvl w:val="0"/>
                <w:numId w:val="3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Practise communicating these limitations in skills sessions.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103C0A" w14:textId="77777777" w:rsidR="004A2CEF" w:rsidRPr="004A2CEF" w:rsidRDefault="004A2CEF" w:rsidP="00876336">
            <w:pPr>
              <w:keepLines/>
              <w:spacing w:before="40" w:after="40" w:line="24" w:lineRule="atLeast"/>
              <w:ind w:left="360"/>
              <w:rPr>
                <w:rFonts w:asciiTheme="minorHAnsi" w:hAnsiTheme="minorHAnsi" w:cstheme="minorHAnsi"/>
                <w:bCs/>
                <w:i/>
                <w:iCs/>
                <w:color w:val="3B3838" w:themeColor="background2" w:themeShade="40"/>
                <w:sz w:val="17"/>
                <w:szCs w:val="17"/>
              </w:rPr>
            </w:pPr>
          </w:p>
          <w:p w14:paraId="28DC1178" w14:textId="77777777" w:rsidR="004A2CEF" w:rsidRPr="004A2CEF" w:rsidRDefault="004A2CEF" w:rsidP="00876336">
            <w:pPr>
              <w:keepLines/>
              <w:spacing w:before="40" w:after="40" w:line="24" w:lineRule="atLeast"/>
              <w:rPr>
                <w:rFonts w:asciiTheme="minorHAnsi" w:hAnsiTheme="minorHAnsi" w:cstheme="minorHAnsi"/>
                <w:bCs/>
                <w:iCs/>
                <w:color w:val="3B3838" w:themeColor="background2" w:themeShade="40"/>
                <w:sz w:val="17"/>
                <w:szCs w:val="17"/>
              </w:rPr>
            </w:pPr>
          </w:p>
        </w:tc>
      </w:tr>
      <w:tr w:rsidR="004A2CEF" w:rsidRPr="0049665A" w14:paraId="0B45BA02"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2EDD12"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LEARNING OUTCOME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E3D8D3" w14:textId="77777777" w:rsidR="004A2CEF" w:rsidRPr="004A2CEF" w:rsidRDefault="004A2CEF" w:rsidP="00876336">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2. Establish boundaries for helping work</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01F5F5" w14:textId="77777777" w:rsidR="004A2CEF" w:rsidRPr="004A2CEF" w:rsidRDefault="004A2CEF" w:rsidP="00876336">
            <w:pPr>
              <w:keepNext/>
              <w:keepLines/>
              <w:tabs>
                <w:tab w:val="left" w:pos="1036"/>
              </w:tabs>
              <w:spacing w:before="60" w:after="60" w:line="24" w:lineRule="atLeast"/>
              <w:rPr>
                <w:rFonts w:asciiTheme="minorHAnsi" w:hAnsiTheme="minorHAnsi" w:cstheme="minorHAnsi"/>
                <w:bCs/>
                <w:iCs/>
                <w:color w:val="3B3838" w:themeColor="background2" w:themeShade="40"/>
                <w:sz w:val="20"/>
                <w:szCs w:val="20"/>
              </w:rPr>
            </w:pPr>
          </w:p>
        </w:tc>
      </w:tr>
      <w:tr w:rsidR="004A2CEF" w:rsidRPr="00BC2756" w14:paraId="199135D3"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CFD97D3" w14:textId="77777777" w:rsidR="004A2CEF" w:rsidRPr="000C0C1D" w:rsidRDefault="004A2CEF" w:rsidP="00876336">
            <w:pPr>
              <w:keepNext/>
              <w:keepLines/>
              <w:spacing w:before="60" w:after="60" w:line="24" w:lineRule="atLeast"/>
              <w:ind w:left="340" w:hanging="340"/>
              <w:outlineLvl w:val="3"/>
              <w:rPr>
                <w:rFonts w:asciiTheme="minorHAnsi" w:hAnsiTheme="minorHAnsi" w:cstheme="minorHAnsi"/>
                <w:b/>
                <w:iCs/>
                <w:color w:val="3B3838" w:themeColor="background2" w:themeShade="40"/>
                <w:sz w:val="18"/>
              </w:rPr>
            </w:pPr>
            <w:r w:rsidRPr="000C0C1D">
              <w:rPr>
                <w:rFonts w:asciiTheme="minorHAnsi" w:hAnsiTheme="minorHAnsi" w:cstheme="minorHAnsi"/>
                <w:b/>
                <w:iCs/>
                <w:color w:val="3B3838" w:themeColor="background2" w:themeShade="40"/>
                <w:sz w:val="18"/>
              </w:rPr>
              <w:t>Assessment criteria</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B63CDC" w14:textId="77777777" w:rsidR="004A2CEF" w:rsidRPr="000C0C1D"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0C0C1D">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2549C181" w14:textId="77777777" w:rsidR="004A2CEF" w:rsidRPr="000C0C1D" w:rsidRDefault="004A2CEF" w:rsidP="00876336">
            <w:pPr>
              <w:keepNext/>
              <w:keepLines/>
              <w:spacing w:before="60" w:after="60" w:line="24" w:lineRule="atLeast"/>
              <w:outlineLvl w:val="3"/>
              <w:rPr>
                <w:rFonts w:asciiTheme="minorHAnsi" w:hAnsiTheme="minorHAnsi" w:cstheme="minorHAnsi"/>
                <w:b/>
                <w:iCs/>
                <w:strike/>
                <w:color w:val="3B3838" w:themeColor="background2" w:themeShade="40"/>
                <w:sz w:val="18"/>
              </w:rPr>
            </w:pPr>
            <w:r w:rsidRPr="000C0C1D">
              <w:rPr>
                <w:rFonts w:asciiTheme="minorHAnsi" w:hAnsiTheme="minorHAnsi" w:cstheme="minorHAnsi"/>
                <w:b/>
                <w:color w:val="3B3838" w:themeColor="background2" w:themeShade="40"/>
                <w:sz w:val="18"/>
              </w:rPr>
              <w:t>Portfolio reference</w:t>
            </w:r>
          </w:p>
        </w:tc>
      </w:tr>
      <w:tr w:rsidR="004A2CEF" w:rsidRPr="00BD09AA" w14:paraId="5FF788FE"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2CAAFD3" w14:textId="77777777" w:rsidR="004A2CEF" w:rsidRPr="005851D8" w:rsidRDefault="004A2CEF" w:rsidP="00876336">
            <w:pPr>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2.1     Set the boundaries of the helping interaction, including the limits of confidentiality and time available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C81920" w14:textId="77777777" w:rsidR="004A2CEF" w:rsidRPr="005851D8" w:rsidRDefault="004A2CEF" w:rsidP="00876336">
            <w:pPr>
              <w:numPr>
                <w:ilvl w:val="0"/>
                <w:numId w:val="33"/>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the role of boundaries in a helping relationship and what boundaries need to be in place at the beginning of a helping session.</w:t>
            </w:r>
          </w:p>
          <w:p w14:paraId="6B78DAFB" w14:textId="77777777" w:rsidR="004A2CEF" w:rsidRPr="005851D8" w:rsidRDefault="004A2CEF" w:rsidP="00876336">
            <w:pPr>
              <w:keepLines/>
              <w:numPr>
                <w:ilvl w:val="0"/>
                <w:numId w:val="3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Discuss your experience of setting and keeping to boundaries in a helping session.</w:t>
            </w:r>
          </w:p>
          <w:p w14:paraId="1675C0C7" w14:textId="77777777" w:rsidR="004A2CEF" w:rsidRPr="005851D8" w:rsidRDefault="004A2CEF" w:rsidP="00876336">
            <w:pPr>
              <w:keepLines/>
              <w:numPr>
                <w:ilvl w:val="0"/>
                <w:numId w:val="3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the meaning of confidentiality and its limits.</w:t>
            </w:r>
          </w:p>
          <w:p w14:paraId="3E7153DB" w14:textId="77777777" w:rsidR="004A2CEF" w:rsidRPr="005851D8" w:rsidRDefault="004A2CEF" w:rsidP="00876336">
            <w:pPr>
              <w:keepLines/>
              <w:numPr>
                <w:ilvl w:val="0"/>
                <w:numId w:val="3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Practise using this criterion in skills sessions.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CAACFED"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BD09AA" w14:paraId="7CC5AF2E"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4F6692" w14:textId="77777777" w:rsidR="004A2CEF" w:rsidRPr="005851D8" w:rsidRDefault="004A2CEF" w:rsidP="00876336">
            <w:pPr>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2.2    End the helping interaction appropriately</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F1EB0E7" w14:textId="77777777" w:rsidR="004A2CEF" w:rsidRPr="005851D8" w:rsidRDefault="004A2CEF" w:rsidP="00876336">
            <w:pPr>
              <w:numPr>
                <w:ilvl w:val="0"/>
                <w:numId w:val="33"/>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Reflect on and understand the need to end a helping session sensitively and within the time boundaries, clarifying why this is important.</w:t>
            </w:r>
          </w:p>
          <w:p w14:paraId="77755ACB" w14:textId="77777777" w:rsidR="004A2CEF" w:rsidRPr="005851D8" w:rsidRDefault="004A2CEF" w:rsidP="00876336">
            <w:pPr>
              <w:keepLines/>
              <w:numPr>
                <w:ilvl w:val="0"/>
                <w:numId w:val="33"/>
              </w:numPr>
              <w:tabs>
                <w:tab w:val="clear" w:pos="720"/>
              </w:tabs>
              <w:spacing w:before="60" w:after="60" w:line="24" w:lineRule="atLeast"/>
              <w:ind w:left="113" w:hanging="113"/>
              <w:rPr>
                <w:rFonts w:asciiTheme="minorHAnsi" w:hAnsiTheme="minorHAnsi" w:cstheme="minorHAnsi"/>
                <w:color w:val="3B3838" w:themeColor="background2" w:themeShade="40"/>
                <w:spacing w:val="-2"/>
                <w:sz w:val="18"/>
                <w:szCs w:val="18"/>
              </w:rPr>
            </w:pPr>
            <w:r w:rsidRPr="005851D8">
              <w:rPr>
                <w:rFonts w:asciiTheme="minorHAnsi" w:hAnsiTheme="minorHAnsi" w:cstheme="minorHAnsi"/>
                <w:color w:val="3B3838" w:themeColor="background2" w:themeShade="40"/>
                <w:spacing w:val="-2"/>
                <w:sz w:val="18"/>
                <w:szCs w:val="18"/>
              </w:rPr>
              <w:t>Practise concluding a helping session – e.g. use summarising skills, check how the helpee is.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290585"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49665A" w14:paraId="058F80F0"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6DE7F42"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lastRenderedPageBreak/>
              <w:t>LEARNING OUTCOME: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C4D114" w14:textId="77777777" w:rsidR="004A2CEF" w:rsidRPr="004A2CEF" w:rsidRDefault="004A2CEF" w:rsidP="00876336">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3. Communicate empathic understanding</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8" w:space="0" w:color="auto"/>
            </w:tcBorders>
          </w:tcPr>
          <w:p w14:paraId="7995DEC1"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p>
        </w:tc>
      </w:tr>
      <w:tr w:rsidR="004A2CEF" w:rsidRPr="00BC2756" w14:paraId="7A983C2A"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521D2C" w14:textId="77777777" w:rsidR="004A2CEF" w:rsidRPr="000C0C1D" w:rsidRDefault="004A2CEF" w:rsidP="00876336">
            <w:pPr>
              <w:keepNext/>
              <w:keepLines/>
              <w:spacing w:before="60" w:after="60" w:line="24" w:lineRule="atLeast"/>
              <w:ind w:left="340" w:hanging="340"/>
              <w:outlineLvl w:val="3"/>
              <w:rPr>
                <w:rFonts w:asciiTheme="minorHAnsi" w:hAnsiTheme="minorHAnsi" w:cstheme="minorHAnsi"/>
                <w:b/>
                <w:iCs/>
                <w:color w:val="3B3838" w:themeColor="background2" w:themeShade="40"/>
                <w:sz w:val="18"/>
              </w:rPr>
            </w:pPr>
            <w:r w:rsidRPr="000C0C1D">
              <w:rPr>
                <w:rFonts w:asciiTheme="minorHAnsi" w:hAnsiTheme="minorHAnsi" w:cstheme="minorHAnsi"/>
                <w:b/>
                <w:iCs/>
                <w:color w:val="3B3838" w:themeColor="background2" w:themeShade="40"/>
                <w:sz w:val="18"/>
              </w:rPr>
              <w:t>Assessment criteria</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3624B6" w14:textId="77777777" w:rsidR="004A2CEF" w:rsidRPr="000C0C1D"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0C0C1D">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722B1A2E" w14:textId="77777777" w:rsidR="004A2CEF" w:rsidRPr="000C0C1D" w:rsidRDefault="004A2CEF" w:rsidP="00876336">
            <w:pPr>
              <w:keepNext/>
              <w:keepLines/>
              <w:spacing w:before="60" w:after="60" w:line="24" w:lineRule="atLeast"/>
              <w:outlineLvl w:val="3"/>
              <w:rPr>
                <w:rFonts w:asciiTheme="minorHAnsi" w:hAnsiTheme="minorHAnsi" w:cstheme="minorHAnsi"/>
                <w:b/>
                <w:iCs/>
                <w:strike/>
                <w:color w:val="3B3838" w:themeColor="background2" w:themeShade="40"/>
                <w:sz w:val="18"/>
              </w:rPr>
            </w:pPr>
            <w:r w:rsidRPr="000C0C1D">
              <w:rPr>
                <w:rFonts w:asciiTheme="minorHAnsi" w:hAnsiTheme="minorHAnsi" w:cstheme="minorHAnsi"/>
                <w:b/>
                <w:color w:val="3B3838" w:themeColor="background2" w:themeShade="40"/>
                <w:sz w:val="18"/>
              </w:rPr>
              <w:t>Portfolio reference</w:t>
            </w:r>
          </w:p>
        </w:tc>
      </w:tr>
      <w:tr w:rsidR="004A2CEF" w:rsidRPr="00BC2756" w14:paraId="089FE475"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4905ED" w14:textId="77777777" w:rsidR="004A2CEF" w:rsidRPr="005851D8" w:rsidRDefault="004A2CEF" w:rsidP="00876336">
            <w:pPr>
              <w:numPr>
                <w:ilvl w:val="1"/>
                <w:numId w:val="45"/>
              </w:numPr>
              <w:spacing w:before="120" w:after="40" w:line="24" w:lineRule="atLeast"/>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Differentiate between empathy and sympathy</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7539E1" w14:textId="77777777" w:rsidR="004A2CEF" w:rsidRPr="005851D8" w:rsidRDefault="004A2CEF" w:rsidP="00876336">
            <w:pPr>
              <w:numPr>
                <w:ilvl w:val="0"/>
                <w:numId w:val="11"/>
              </w:numPr>
              <w:tabs>
                <w:tab w:val="clear" w:pos="720"/>
              </w:tabs>
              <w:spacing w:before="120" w:after="40" w:line="24" w:lineRule="atLeast"/>
              <w:ind w:left="113" w:hanging="113"/>
              <w:rPr>
                <w:rFonts w:asciiTheme="minorHAnsi" w:hAnsiTheme="minorHAnsi" w:cstheme="minorHAnsi"/>
                <w:color w:val="3B3838" w:themeColor="background2" w:themeShade="40"/>
                <w:spacing w:val="-4"/>
                <w:sz w:val="18"/>
                <w:szCs w:val="18"/>
              </w:rPr>
            </w:pPr>
            <w:r w:rsidRPr="005851D8">
              <w:rPr>
                <w:rFonts w:asciiTheme="minorHAnsi" w:hAnsiTheme="minorHAnsi" w:cstheme="minorHAnsi"/>
                <w:color w:val="3B3838" w:themeColor="background2" w:themeShade="40"/>
                <w:spacing w:val="-4"/>
                <w:sz w:val="18"/>
                <w:szCs w:val="18"/>
              </w:rPr>
              <w:t>Read about and discuss the meaning of empathy.</w:t>
            </w:r>
          </w:p>
          <w:p w14:paraId="6D3A2BFA" w14:textId="77777777" w:rsidR="004A2CEF" w:rsidRPr="005851D8" w:rsidRDefault="004A2CEF" w:rsidP="00876336">
            <w:pPr>
              <w:keepLines/>
              <w:numPr>
                <w:ilvl w:val="0"/>
                <w:numId w:val="1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In group skills sessions work towards experiencing empathic understanding as a helper and as a helpee.</w:t>
            </w:r>
          </w:p>
          <w:p w14:paraId="6BB5FB59" w14:textId="77777777" w:rsidR="004A2CEF" w:rsidRPr="005851D8" w:rsidRDefault="004A2CEF" w:rsidP="00876336">
            <w:pPr>
              <w:keepLines/>
              <w:numPr>
                <w:ilvl w:val="0"/>
                <w:numId w:val="1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 xml:space="preserve">Reflect on these experiences and their impact upon you.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F7863F8"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r w:rsidRPr="004A2CEF">
              <w:rPr>
                <w:rFonts w:asciiTheme="minorHAnsi" w:hAnsiTheme="minorHAnsi" w:cstheme="minorHAnsi"/>
                <w:bCs/>
                <w:iCs/>
                <w:color w:val="3B3838" w:themeColor="background2" w:themeShade="40"/>
                <w:sz w:val="17"/>
                <w:szCs w:val="17"/>
              </w:rPr>
              <w:t xml:space="preserve"> </w:t>
            </w:r>
          </w:p>
        </w:tc>
      </w:tr>
      <w:tr w:rsidR="004A2CEF" w14:paraId="187ADB75"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90C1B4A" w14:textId="77777777" w:rsidR="004A2CEF" w:rsidRPr="005851D8" w:rsidRDefault="004A2CEF" w:rsidP="00876336">
            <w:pPr>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3.2     Apply initial counselling skills to communicate empathic understanding</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07FEE53" w14:textId="77777777" w:rsidR="004A2CEF" w:rsidRPr="005851D8" w:rsidRDefault="004A2CEF" w:rsidP="00876336">
            <w:pPr>
              <w:numPr>
                <w:ilvl w:val="0"/>
                <w:numId w:val="11"/>
              </w:numPr>
              <w:tabs>
                <w:tab w:val="clear" w:pos="720"/>
              </w:tabs>
              <w:spacing w:before="120" w:after="40" w:line="24" w:lineRule="atLeast"/>
              <w:ind w:left="113" w:hanging="113"/>
              <w:rPr>
                <w:rFonts w:asciiTheme="minorHAnsi" w:hAnsiTheme="minorHAnsi" w:cstheme="minorHAnsi"/>
                <w:color w:val="3B3838" w:themeColor="background2" w:themeShade="40"/>
                <w:spacing w:val="-4"/>
                <w:sz w:val="18"/>
                <w:szCs w:val="18"/>
              </w:rPr>
            </w:pPr>
            <w:r w:rsidRPr="005851D8">
              <w:rPr>
                <w:rFonts w:asciiTheme="minorHAnsi" w:hAnsiTheme="minorHAnsi" w:cstheme="minorHAnsi"/>
                <w:color w:val="3B3838" w:themeColor="background2" w:themeShade="40"/>
                <w:spacing w:val="-4"/>
                <w:sz w:val="18"/>
                <w:szCs w:val="18"/>
              </w:rPr>
              <w:t>Explore ways to let the helpee know that you are listening and understanding them.</w:t>
            </w:r>
          </w:p>
          <w:p w14:paraId="26E6DD84" w14:textId="77777777" w:rsidR="004A2CEF" w:rsidRPr="005851D8" w:rsidRDefault="004A2CEF" w:rsidP="00876336">
            <w:pPr>
              <w:keepLines/>
              <w:numPr>
                <w:ilvl w:val="0"/>
                <w:numId w:val="11"/>
              </w:numPr>
              <w:tabs>
                <w:tab w:val="clear" w:pos="720"/>
              </w:tabs>
              <w:spacing w:before="60" w:after="60" w:line="24" w:lineRule="atLeast"/>
              <w:ind w:left="113" w:hanging="113"/>
              <w:rPr>
                <w:rFonts w:asciiTheme="minorHAnsi" w:hAnsiTheme="minorHAnsi" w:cstheme="minorHAnsi"/>
                <w:color w:val="3B3838" w:themeColor="background2" w:themeShade="40"/>
                <w:spacing w:val="-4"/>
                <w:sz w:val="18"/>
                <w:szCs w:val="18"/>
              </w:rPr>
            </w:pPr>
            <w:r w:rsidRPr="005851D8">
              <w:rPr>
                <w:rFonts w:asciiTheme="minorHAnsi" w:hAnsiTheme="minorHAnsi" w:cstheme="minorHAnsi"/>
                <w:color w:val="3B3838" w:themeColor="background2" w:themeShade="40"/>
                <w:spacing w:val="-4"/>
                <w:sz w:val="18"/>
                <w:szCs w:val="18"/>
              </w:rPr>
              <w:t>Use body language and responding skills to communicate empathic understanding in a practice session.</w:t>
            </w:r>
          </w:p>
          <w:p w14:paraId="01CCD1FF" w14:textId="77777777" w:rsidR="004A2CEF" w:rsidRPr="005851D8" w:rsidRDefault="004A2CEF" w:rsidP="00876336">
            <w:pPr>
              <w:keepLines/>
              <w:numPr>
                <w:ilvl w:val="0"/>
                <w:numId w:val="11"/>
              </w:numPr>
              <w:tabs>
                <w:tab w:val="clear" w:pos="720"/>
              </w:tabs>
              <w:spacing w:before="60" w:after="60" w:line="24" w:lineRule="atLeast"/>
              <w:ind w:left="113" w:hanging="113"/>
              <w:rPr>
                <w:rFonts w:asciiTheme="minorHAnsi" w:hAnsiTheme="minorHAnsi" w:cstheme="minorHAnsi"/>
                <w:color w:val="3B3838" w:themeColor="background2" w:themeShade="40"/>
                <w:spacing w:val="-4"/>
                <w:sz w:val="18"/>
                <w:szCs w:val="18"/>
              </w:rPr>
            </w:pPr>
            <w:r w:rsidRPr="005851D8">
              <w:rPr>
                <w:rFonts w:asciiTheme="minorHAnsi" w:hAnsiTheme="minorHAnsi" w:cstheme="minorHAnsi"/>
                <w:color w:val="3B3838" w:themeColor="background2" w:themeShade="40"/>
                <w:sz w:val="18"/>
                <w:szCs w:val="18"/>
              </w:rPr>
              <w:t xml:space="preserve">Reflect on these experiences and their impact upon you.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9A0CA3A"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14:paraId="67C1A131"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41CD74" w14:textId="77777777" w:rsidR="004A2CEF" w:rsidRPr="005851D8" w:rsidRDefault="004A2CEF" w:rsidP="00876336">
            <w:pPr>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3.3     Demonstrate sensitivity to individual needs</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373AC96" w14:textId="77777777" w:rsidR="004A2CEF" w:rsidRPr="005851D8" w:rsidRDefault="004A2CEF" w:rsidP="00876336">
            <w:pPr>
              <w:numPr>
                <w:ilvl w:val="0"/>
                <w:numId w:val="11"/>
              </w:numPr>
              <w:tabs>
                <w:tab w:val="clear" w:pos="720"/>
              </w:tabs>
              <w:spacing w:before="120" w:after="40" w:line="24" w:lineRule="atLeast"/>
              <w:ind w:left="113" w:hanging="113"/>
              <w:rPr>
                <w:rFonts w:asciiTheme="minorHAnsi" w:hAnsiTheme="minorHAnsi" w:cstheme="minorHAnsi"/>
                <w:color w:val="3B3838" w:themeColor="background2" w:themeShade="40"/>
                <w:spacing w:val="-4"/>
                <w:sz w:val="18"/>
                <w:szCs w:val="18"/>
              </w:rPr>
            </w:pPr>
            <w:r w:rsidRPr="005851D8">
              <w:rPr>
                <w:rFonts w:asciiTheme="minorHAnsi" w:hAnsiTheme="minorHAnsi" w:cstheme="minorHAnsi"/>
                <w:color w:val="3B3838" w:themeColor="background2" w:themeShade="40"/>
                <w:spacing w:val="-4"/>
                <w:sz w:val="18"/>
                <w:szCs w:val="18"/>
              </w:rPr>
              <w:t>Discuss why it is important to treat each person as an individual and explore the risks of making assumptions.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7B0E157"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49665A" w14:paraId="767E939B"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51C5CC" w14:textId="77777777" w:rsidR="004A2CEF" w:rsidRPr="004A2CEF" w:rsidRDefault="004A2CEF" w:rsidP="00876336">
            <w:pPr>
              <w:pStyle w:val="Footer"/>
              <w:keepNext/>
              <w:keepLines/>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LEARNING OUTCOME: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E1DD349" w14:textId="77777777" w:rsidR="004A2CEF" w:rsidRPr="004A2CEF" w:rsidRDefault="004A2CEF" w:rsidP="00876336">
            <w:pPr>
              <w:pStyle w:val="Foote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4. Focus on the helpee’s agenda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93F8FDA" w14:textId="77777777" w:rsidR="004A2CEF" w:rsidRPr="004A2CEF" w:rsidRDefault="004A2CEF" w:rsidP="00876336">
            <w:pPr>
              <w:keepNext/>
              <w:keepLines/>
              <w:spacing w:before="60" w:after="60" w:line="24" w:lineRule="atLeast"/>
              <w:rPr>
                <w:rFonts w:asciiTheme="minorHAnsi" w:hAnsiTheme="minorHAnsi" w:cstheme="minorHAnsi"/>
                <w:b/>
                <w:iCs/>
                <w:color w:val="3B3838" w:themeColor="background2" w:themeShade="40"/>
                <w:sz w:val="20"/>
                <w:szCs w:val="20"/>
              </w:rPr>
            </w:pPr>
          </w:p>
        </w:tc>
      </w:tr>
      <w:tr w:rsidR="004A2CEF" w:rsidRPr="00BC2756" w14:paraId="01453891"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0F19359" w14:textId="77777777" w:rsidR="004A2CEF" w:rsidRPr="000C0C1D" w:rsidRDefault="004A2CEF" w:rsidP="00876336">
            <w:pPr>
              <w:keepNext/>
              <w:keepLines/>
              <w:spacing w:before="60" w:after="60" w:line="24" w:lineRule="atLeast"/>
              <w:ind w:left="340" w:hanging="340"/>
              <w:outlineLvl w:val="3"/>
              <w:rPr>
                <w:rFonts w:asciiTheme="minorHAnsi" w:hAnsiTheme="minorHAnsi" w:cstheme="minorHAnsi"/>
                <w:b/>
                <w:iCs/>
                <w:color w:val="3B3838" w:themeColor="background2" w:themeShade="40"/>
                <w:sz w:val="18"/>
              </w:rPr>
            </w:pPr>
            <w:r w:rsidRPr="000C0C1D">
              <w:rPr>
                <w:rFonts w:asciiTheme="minorHAnsi" w:hAnsiTheme="minorHAnsi" w:cstheme="minorHAnsi"/>
                <w:b/>
                <w:iCs/>
                <w:color w:val="3B3838" w:themeColor="background2" w:themeShade="40"/>
                <w:sz w:val="18"/>
              </w:rPr>
              <w:t>Assessment criteria</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EAEA8DA" w14:textId="77777777" w:rsidR="004A2CEF" w:rsidRPr="000C0C1D"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0C0C1D">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D90A637" w14:textId="77777777" w:rsidR="004A2CEF" w:rsidRPr="000C0C1D" w:rsidRDefault="004A2CEF" w:rsidP="00876336">
            <w:pPr>
              <w:keepNext/>
              <w:keepLines/>
              <w:spacing w:before="60" w:after="60" w:line="24" w:lineRule="atLeast"/>
              <w:outlineLvl w:val="3"/>
              <w:rPr>
                <w:rFonts w:asciiTheme="minorHAnsi" w:hAnsiTheme="minorHAnsi" w:cstheme="minorHAnsi"/>
                <w:b/>
                <w:iCs/>
                <w:strike/>
                <w:color w:val="3B3838" w:themeColor="background2" w:themeShade="40"/>
                <w:sz w:val="18"/>
              </w:rPr>
            </w:pPr>
            <w:r w:rsidRPr="000C0C1D">
              <w:rPr>
                <w:rFonts w:asciiTheme="minorHAnsi" w:hAnsiTheme="minorHAnsi" w:cstheme="minorHAnsi"/>
                <w:b/>
                <w:color w:val="3B3838" w:themeColor="background2" w:themeShade="40"/>
                <w:sz w:val="18"/>
              </w:rPr>
              <w:t>Portfolio reference</w:t>
            </w:r>
          </w:p>
        </w:tc>
      </w:tr>
      <w:tr w:rsidR="004A2CEF" w:rsidRPr="001B1EBD" w14:paraId="6E5B955F"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797C913" w14:textId="77777777" w:rsidR="004A2CEF" w:rsidRPr="005851D8" w:rsidRDefault="004A2CEF" w:rsidP="00876336">
            <w:pPr>
              <w:numPr>
                <w:ilvl w:val="1"/>
                <w:numId w:val="46"/>
              </w:numPr>
              <w:spacing w:before="120" w:after="40" w:line="24" w:lineRule="atLeast"/>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Identify the helpee’s needs</w:t>
            </w:r>
          </w:p>
          <w:p w14:paraId="7509B2CB" w14:textId="77777777" w:rsidR="004A2CEF" w:rsidRPr="005851D8" w:rsidRDefault="004A2CEF" w:rsidP="00876336">
            <w:pPr>
              <w:spacing w:before="120" w:after="40" w:line="24" w:lineRule="atLeast"/>
              <w:outlineLvl w:val="3"/>
              <w:rPr>
                <w:rFonts w:asciiTheme="minorHAnsi" w:hAnsiTheme="minorHAnsi" w:cstheme="minorHAnsi"/>
                <w:color w:val="3B3838" w:themeColor="background2" w:themeShade="40"/>
                <w:sz w:val="18"/>
                <w:szCs w:val="18"/>
              </w:rPr>
            </w:pP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1D19B3" w14:textId="77777777" w:rsidR="004A2CEF" w:rsidRPr="005851D8" w:rsidRDefault="004A2CEF" w:rsidP="00876336">
            <w:pPr>
              <w:numPr>
                <w:ilvl w:val="0"/>
                <w:numId w:val="34"/>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Learn a range of skills that will allow you to find out what the helpee needs.</w:t>
            </w:r>
          </w:p>
          <w:p w14:paraId="476F968F" w14:textId="77777777" w:rsidR="004A2CEF" w:rsidRPr="005851D8" w:rsidRDefault="004A2CEF" w:rsidP="00876336">
            <w:pPr>
              <w:keepLines/>
              <w:numPr>
                <w:ilvl w:val="0"/>
                <w:numId w:val="3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Practise this criterion in skills sessions.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EFBE13"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1B1EBD" w14:paraId="5724AC6A"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A7E5FBD" w14:textId="77777777" w:rsidR="004A2CEF" w:rsidRPr="005851D8" w:rsidRDefault="004A2CEF" w:rsidP="00876336">
            <w:pPr>
              <w:keepLines/>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4.2     Describe why it is important to identify and stay focused on what is most important to the helpee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2BA3CF" w14:textId="77777777" w:rsidR="004A2CEF" w:rsidRPr="005851D8" w:rsidRDefault="004A2CEF" w:rsidP="00876336">
            <w:pPr>
              <w:numPr>
                <w:ilvl w:val="0"/>
                <w:numId w:val="34"/>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the importance of focusing on the helpee’s agenda.</w:t>
            </w:r>
          </w:p>
          <w:p w14:paraId="3E382759" w14:textId="77777777" w:rsidR="004A2CEF" w:rsidRPr="005851D8" w:rsidRDefault="004A2CEF" w:rsidP="00876336">
            <w:pPr>
              <w:keepLines/>
              <w:numPr>
                <w:ilvl w:val="0"/>
                <w:numId w:val="3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the importance of not putting your own agenda first.</w:t>
            </w:r>
          </w:p>
          <w:p w14:paraId="0B4A5195" w14:textId="77777777" w:rsidR="004A2CEF" w:rsidRPr="005851D8" w:rsidRDefault="004A2CEF" w:rsidP="00876336">
            <w:pPr>
              <w:keepLines/>
              <w:numPr>
                <w:ilvl w:val="0"/>
                <w:numId w:val="3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Practise this criterion in skills sessions.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288936"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49665A" w14:paraId="13A59BC6"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4F74982" w14:textId="77777777" w:rsidR="004A2CEF" w:rsidRPr="004A2CEF" w:rsidRDefault="004A2CEF" w:rsidP="00876336">
            <w:pPr>
              <w:pStyle w:val="Footer"/>
              <w:keepNext/>
              <w:keepLines/>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LEARNING OUTCOME: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CBC264" w14:textId="77777777" w:rsidR="004A2CEF" w:rsidRPr="004A2CEF" w:rsidRDefault="004A2CEF" w:rsidP="00876336">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5. Understand the importance of self-awareness in helping work</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ED38B7" w14:textId="77777777" w:rsidR="004A2CEF" w:rsidRPr="004A2CEF" w:rsidRDefault="004A2CEF" w:rsidP="00876336">
            <w:pPr>
              <w:keepNext/>
              <w:keepLines/>
              <w:spacing w:before="60" w:after="60" w:line="24" w:lineRule="atLeast"/>
              <w:rPr>
                <w:rFonts w:asciiTheme="minorHAnsi" w:hAnsiTheme="minorHAnsi" w:cstheme="minorHAnsi"/>
                <w:b/>
                <w:iCs/>
                <w:color w:val="3B3838" w:themeColor="background2" w:themeShade="40"/>
                <w:sz w:val="20"/>
                <w:szCs w:val="20"/>
              </w:rPr>
            </w:pPr>
          </w:p>
        </w:tc>
      </w:tr>
      <w:tr w:rsidR="004A2CEF" w:rsidRPr="00BC2756" w14:paraId="0F20F31A"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55C5DB" w14:textId="77777777" w:rsidR="004A2CEF" w:rsidRPr="000C0C1D" w:rsidRDefault="004A2CEF" w:rsidP="00876336">
            <w:pPr>
              <w:keepNext/>
              <w:keepLines/>
              <w:spacing w:before="60" w:after="60" w:line="24" w:lineRule="atLeast"/>
              <w:ind w:left="340" w:hanging="340"/>
              <w:outlineLvl w:val="3"/>
              <w:rPr>
                <w:rFonts w:asciiTheme="minorHAnsi" w:hAnsiTheme="minorHAnsi" w:cstheme="minorHAnsi"/>
                <w:b/>
                <w:iCs/>
                <w:color w:val="3B3838" w:themeColor="background2" w:themeShade="40"/>
                <w:sz w:val="18"/>
              </w:rPr>
            </w:pPr>
            <w:r w:rsidRPr="000C0C1D">
              <w:rPr>
                <w:rFonts w:asciiTheme="minorHAnsi" w:hAnsiTheme="minorHAnsi" w:cstheme="minorHAnsi"/>
                <w:b/>
                <w:iCs/>
                <w:color w:val="3B3838" w:themeColor="background2" w:themeShade="40"/>
                <w:sz w:val="18"/>
              </w:rPr>
              <w:t>Assessment criteria</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9454FA" w14:textId="77777777" w:rsidR="004A2CEF" w:rsidRPr="000C0C1D"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0C0C1D">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18CBC50" w14:textId="77777777" w:rsidR="004A2CEF" w:rsidRPr="000C0C1D" w:rsidRDefault="004A2CEF" w:rsidP="00876336">
            <w:pPr>
              <w:keepNext/>
              <w:keepLines/>
              <w:spacing w:before="60" w:after="60" w:line="24" w:lineRule="atLeast"/>
              <w:outlineLvl w:val="3"/>
              <w:rPr>
                <w:rFonts w:asciiTheme="minorHAnsi" w:hAnsiTheme="minorHAnsi" w:cstheme="minorHAnsi"/>
                <w:b/>
                <w:iCs/>
                <w:strike/>
                <w:color w:val="3B3838" w:themeColor="background2" w:themeShade="40"/>
                <w:sz w:val="18"/>
              </w:rPr>
            </w:pPr>
            <w:r w:rsidRPr="000C0C1D">
              <w:rPr>
                <w:rFonts w:asciiTheme="minorHAnsi" w:hAnsiTheme="minorHAnsi" w:cstheme="minorHAnsi"/>
                <w:b/>
                <w:color w:val="3B3838" w:themeColor="background2" w:themeShade="40"/>
                <w:sz w:val="18"/>
              </w:rPr>
              <w:t>Portfolio reference</w:t>
            </w:r>
          </w:p>
        </w:tc>
      </w:tr>
      <w:tr w:rsidR="004A2CEF" w:rsidRPr="001B1EBD" w14:paraId="057DE084"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E1ADC19" w14:textId="77777777" w:rsidR="004A2CEF" w:rsidRPr="005851D8" w:rsidRDefault="004A2CEF" w:rsidP="00876336">
            <w:pPr>
              <w:keepLines/>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
                <w:iCs/>
                <w:color w:val="3B3838" w:themeColor="background2" w:themeShade="40"/>
                <w:sz w:val="18"/>
                <w:szCs w:val="18"/>
              </w:rPr>
              <w:t>5.</w:t>
            </w:r>
            <w:r w:rsidRPr="005851D8">
              <w:rPr>
                <w:rFonts w:asciiTheme="minorHAnsi" w:hAnsiTheme="minorHAnsi" w:cstheme="minorHAnsi"/>
                <w:iCs/>
                <w:color w:val="3B3838" w:themeColor="background2" w:themeShade="40"/>
                <w:sz w:val="18"/>
                <w:szCs w:val="18"/>
              </w:rPr>
              <w:t>1     Explain the importance of developing self-awareness in helping work</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7AA480" w14:textId="77777777"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Focus on personal thoughts and feelings following each lesson. Explore feelings and emotions you find difficult or challenging, both in your personal life and in a helping situation.</w:t>
            </w:r>
          </w:p>
          <w:p w14:paraId="6705BD01"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Record your understanding of why learning about yourself is important in helping work.</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230CEE4"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1B1EBD" w14:paraId="55F1DEFE"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1AD9B5" w14:textId="77777777" w:rsidR="004A2CEF" w:rsidRPr="005851D8" w:rsidRDefault="004A2CEF" w:rsidP="00876336">
            <w:pPr>
              <w:keepLines/>
              <w:widowControl w:val="0"/>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5.2     Describe how own personality impacts on helping work</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1EBF9C" w14:textId="77777777"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Record something you have learned on the course about yourself/your personality.</w:t>
            </w:r>
          </w:p>
          <w:p w14:paraId="04A988C2"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Apply what you have learnt about yourself in subsequent skills sessions and/or helping work.</w:t>
            </w:r>
          </w:p>
          <w:p w14:paraId="76F04015"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Evidence this criterion by writing about your personal development and reflecting on how this might be important in your role as helper.</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D75C03"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49665A" w14:paraId="1B4BBAA8"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049283" w14:textId="77777777" w:rsidR="004A2CEF" w:rsidRPr="004A2CEF" w:rsidRDefault="004A2CEF" w:rsidP="00876336">
            <w:pPr>
              <w:keepNext/>
              <w:keepLines/>
              <w:widowControl w:val="0"/>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lastRenderedPageBreak/>
              <w:t>LEARNING OUTCOME: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757612" w14:textId="77777777" w:rsidR="004A2CEF" w:rsidRPr="004A2CEF" w:rsidRDefault="004A2CEF" w:rsidP="00876336">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6. Use listening and responding skills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3F5924" w14:textId="77777777" w:rsidR="004A2CEF" w:rsidRPr="004A2CEF" w:rsidRDefault="004A2CEF" w:rsidP="00876336">
            <w:pPr>
              <w:keepNext/>
              <w:keepLines/>
              <w:widowControl w:val="0"/>
              <w:spacing w:before="60" w:after="60" w:line="24" w:lineRule="atLeast"/>
              <w:rPr>
                <w:rFonts w:asciiTheme="minorHAnsi" w:hAnsiTheme="minorHAnsi" w:cstheme="minorHAnsi"/>
                <w:iCs/>
                <w:color w:val="3B3838" w:themeColor="background2" w:themeShade="40"/>
                <w:sz w:val="20"/>
                <w:szCs w:val="20"/>
              </w:rPr>
            </w:pPr>
          </w:p>
        </w:tc>
      </w:tr>
      <w:tr w:rsidR="004A2CEF" w:rsidRPr="00BC2756" w14:paraId="2F3E9053"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448D2E" w14:textId="77777777" w:rsidR="004A2CEF" w:rsidRPr="000C0C1D" w:rsidRDefault="004A2CEF" w:rsidP="00876336">
            <w:pPr>
              <w:keepNext/>
              <w:keepLines/>
              <w:widowControl w:val="0"/>
              <w:spacing w:before="60" w:after="60" w:line="24" w:lineRule="atLeast"/>
              <w:ind w:left="340" w:hanging="340"/>
              <w:outlineLvl w:val="3"/>
              <w:rPr>
                <w:rFonts w:asciiTheme="minorHAnsi" w:hAnsiTheme="minorHAnsi" w:cstheme="minorHAnsi"/>
                <w:b/>
                <w:iCs/>
                <w:color w:val="3B3838" w:themeColor="background2" w:themeShade="40"/>
                <w:sz w:val="18"/>
              </w:rPr>
            </w:pPr>
            <w:r w:rsidRPr="000C0C1D">
              <w:rPr>
                <w:rFonts w:asciiTheme="minorHAnsi" w:hAnsiTheme="minorHAnsi" w:cstheme="minorHAnsi"/>
                <w:b/>
                <w:iCs/>
                <w:color w:val="3B3838" w:themeColor="background2" w:themeShade="40"/>
                <w:sz w:val="18"/>
              </w:rPr>
              <w:t xml:space="preserve">Assessment criteria </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E908DC" w14:textId="77777777" w:rsidR="004A2CEF" w:rsidRPr="000C0C1D"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0C0C1D">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205B006" w14:textId="77777777" w:rsidR="004A2CEF" w:rsidRPr="000C0C1D" w:rsidRDefault="004A2CEF" w:rsidP="00876336">
            <w:pPr>
              <w:keepNext/>
              <w:keepLines/>
              <w:widowControl w:val="0"/>
              <w:spacing w:before="60" w:after="60" w:line="24" w:lineRule="atLeast"/>
              <w:outlineLvl w:val="3"/>
              <w:rPr>
                <w:rFonts w:asciiTheme="minorHAnsi" w:hAnsiTheme="minorHAnsi" w:cstheme="minorHAnsi"/>
                <w:b/>
                <w:iCs/>
                <w:strike/>
                <w:color w:val="3B3838" w:themeColor="background2" w:themeShade="40"/>
                <w:sz w:val="18"/>
              </w:rPr>
            </w:pPr>
            <w:r w:rsidRPr="000C0C1D">
              <w:rPr>
                <w:rFonts w:asciiTheme="minorHAnsi" w:hAnsiTheme="minorHAnsi" w:cstheme="minorHAnsi"/>
                <w:b/>
                <w:color w:val="3B3838" w:themeColor="background2" w:themeShade="40"/>
                <w:sz w:val="18"/>
              </w:rPr>
              <w:t>Portfolio reference</w:t>
            </w:r>
          </w:p>
        </w:tc>
      </w:tr>
      <w:tr w:rsidR="004A2CEF" w:rsidRPr="00115AEF" w14:paraId="5F9A3675"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E339833" w14:textId="77777777" w:rsidR="004A2CEF" w:rsidRPr="005851D8" w:rsidRDefault="004A2CEF" w:rsidP="00876336">
            <w:pPr>
              <w:keepLines/>
              <w:widowControl w:val="0"/>
              <w:spacing w:before="120" w:after="40" w:line="24" w:lineRule="atLeast"/>
              <w:ind w:left="425" w:hanging="425"/>
              <w:outlineLvl w:val="3"/>
              <w:rPr>
                <w:rFonts w:asciiTheme="minorHAnsi" w:hAnsiTheme="minorHAnsi" w:cstheme="minorHAnsi"/>
                <w:b/>
                <w:b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6.1     Describe the significance of non-verbal communication</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62910D" w14:textId="77777777"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the importance of non-verbal communication and focus on how much of communication is carried out without words.</w:t>
            </w:r>
          </w:p>
          <w:p w14:paraId="1C63863A"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Demonstrate appropriate minimal encouragers in skills practice.</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212521"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115AEF" w14:paraId="45F5BE39"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280DAE" w14:textId="77777777" w:rsidR="004A2CEF" w:rsidRPr="005851D8" w:rsidRDefault="004A2CEF" w:rsidP="00876336">
            <w:pPr>
              <w:keepLines/>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6.2     Describe and demonstrate open and attentive posture in helping work</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A1AA9F" w14:textId="2E41A96E"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 xml:space="preserve">Practice SOLERB in skills sessions: Sit straight, open posture, </w:t>
            </w:r>
            <w:r w:rsidR="00460E3A">
              <w:rPr>
                <w:rFonts w:asciiTheme="minorHAnsi" w:hAnsiTheme="minorHAnsi" w:cstheme="minorHAnsi"/>
                <w:color w:val="3B3838" w:themeColor="background2" w:themeShade="40"/>
                <w:sz w:val="18"/>
                <w:szCs w:val="18"/>
              </w:rPr>
              <w:t>l</w:t>
            </w:r>
            <w:r w:rsidRPr="005851D8">
              <w:rPr>
                <w:rFonts w:asciiTheme="minorHAnsi" w:hAnsiTheme="minorHAnsi" w:cstheme="minorHAnsi"/>
                <w:color w:val="3B3838" w:themeColor="background2" w:themeShade="40"/>
                <w:sz w:val="18"/>
                <w:szCs w:val="18"/>
              </w:rPr>
              <w:t>ean forward, Eye contact, Relax, Breathe.</w:t>
            </w:r>
          </w:p>
          <w:p w14:paraId="2E1B6A82"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Review how an open and attentive posture might impact on a helpee in a helping session.</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D1C169"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115AEF" w14:paraId="55B91D01"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8F6BE4" w14:textId="77777777" w:rsidR="004A2CEF" w:rsidRPr="005851D8" w:rsidRDefault="004A2CEF" w:rsidP="00876336">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6.3     Describe and demonstrate the listening and responding skills of paraphrasing, reflecting and summarising</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2B0C34" w14:textId="77777777"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Learn and practice a range of responding skills.</w:t>
            </w:r>
          </w:p>
          <w:p w14:paraId="5A8002D4"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Practice engaging in conversations where you do not give advice, talk about self, ask questions, console or “rescue”.</w:t>
            </w:r>
          </w:p>
          <w:p w14:paraId="7BF953FB"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Practise this criterion in group discussions and skills sessions.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717C3A3"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115AEF" w14:paraId="5A02A93B"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9A9292" w14:textId="77777777" w:rsidR="004A2CEF" w:rsidRPr="005851D8" w:rsidRDefault="004A2CEF" w:rsidP="00876336">
            <w:pPr>
              <w:spacing w:before="120" w:after="40" w:line="24" w:lineRule="atLeast"/>
              <w:ind w:left="425" w:hanging="425"/>
              <w:outlineLvl w:val="3"/>
              <w:rPr>
                <w:rFonts w:asciiTheme="minorHAnsi" w:hAnsiTheme="minorHAnsi" w:cstheme="minorHAnsi"/>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6.4     Describe the difference between open and closed questions and use these appropriately in helping work</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F5B165" w14:textId="77777777"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Clarify the difference between open and closed questions and when to use them appropriately in helping sessions.</w:t>
            </w:r>
          </w:p>
          <w:p w14:paraId="61A35F08"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Write a list of closed questions and their “open” counterparts.</w:t>
            </w:r>
          </w:p>
          <w:p w14:paraId="5381B31C"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Practice using open questions in skills practice.</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C12705" w14:textId="77777777" w:rsidR="004A2CEF" w:rsidRPr="004A2CEF" w:rsidRDefault="004A2CEF" w:rsidP="00876336">
            <w:pPr>
              <w:keepLines/>
              <w:spacing w:before="40" w:after="40" w:line="24" w:lineRule="atLeast"/>
              <w:ind w:left="360"/>
              <w:rPr>
                <w:rFonts w:asciiTheme="minorHAnsi" w:hAnsiTheme="minorHAnsi" w:cstheme="minorHAnsi"/>
                <w:bCs/>
                <w:iCs/>
                <w:color w:val="3B3838" w:themeColor="background2" w:themeShade="40"/>
                <w:sz w:val="17"/>
                <w:szCs w:val="17"/>
              </w:rPr>
            </w:pPr>
          </w:p>
        </w:tc>
      </w:tr>
      <w:tr w:rsidR="004A2CEF" w:rsidRPr="0049665A" w14:paraId="68C28ACD"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23220A" w14:textId="77777777" w:rsidR="004A2CEF" w:rsidRPr="004A2CEF" w:rsidRDefault="004A2CEF" w:rsidP="00876336">
            <w:pPr>
              <w:keepNext/>
              <w:keepLines/>
              <w:spacing w:before="60" w:after="60" w:line="24" w:lineRule="atLeast"/>
              <w:rPr>
                <w:rFonts w:asciiTheme="minorHAnsi" w:hAnsiTheme="minorHAnsi" w:cstheme="minorHAnsi"/>
                <w:bCs/>
                <w:i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LEARNING OUTCOME:</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DD98CC" w14:textId="77777777" w:rsidR="004A2CEF" w:rsidRPr="004A2CEF" w:rsidRDefault="004A2CEF" w:rsidP="00876336">
            <w:pPr>
              <w:keepNext/>
              <w:keepLines/>
              <w:spacing w:before="60" w:after="60" w:line="24" w:lineRule="atLeast"/>
              <w:ind w:left="227" w:hanging="227"/>
              <w:rPr>
                <w:rFonts w:asciiTheme="minorHAnsi" w:hAnsiTheme="minorHAnsi" w:cstheme="minorHAnsi"/>
                <w:bCs/>
                <w:color w:val="3B3838" w:themeColor="background2" w:themeShade="40"/>
                <w:sz w:val="20"/>
                <w:szCs w:val="20"/>
              </w:rPr>
            </w:pPr>
            <w:r w:rsidRPr="004A2CEF">
              <w:rPr>
                <w:rFonts w:asciiTheme="minorHAnsi" w:hAnsiTheme="minorHAnsi" w:cstheme="minorHAnsi"/>
                <w:bCs/>
                <w:iCs/>
                <w:color w:val="3B3838" w:themeColor="background2" w:themeShade="40"/>
                <w:sz w:val="20"/>
                <w:szCs w:val="20"/>
              </w:rPr>
              <w:t>7. Use review and feedback to develop initial counselling skills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13BA8AC" w14:textId="77777777" w:rsidR="004A2CEF" w:rsidRPr="004A2CEF" w:rsidRDefault="004A2CEF" w:rsidP="00876336">
            <w:pPr>
              <w:keepNext/>
              <w:keepLines/>
              <w:spacing w:before="60" w:after="60" w:line="24" w:lineRule="atLeast"/>
              <w:rPr>
                <w:rFonts w:asciiTheme="minorHAnsi" w:hAnsiTheme="minorHAnsi" w:cstheme="minorHAnsi"/>
                <w:b/>
                <w:iCs/>
                <w:color w:val="3B3838" w:themeColor="background2" w:themeShade="40"/>
                <w:sz w:val="20"/>
                <w:szCs w:val="20"/>
              </w:rPr>
            </w:pPr>
          </w:p>
        </w:tc>
      </w:tr>
      <w:tr w:rsidR="004A2CEF" w:rsidRPr="00BC2756" w14:paraId="2962F159"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53BCC9" w14:textId="77777777" w:rsidR="004A2CEF" w:rsidRPr="005851D8" w:rsidRDefault="004A2CEF" w:rsidP="00876336">
            <w:pPr>
              <w:keepNext/>
              <w:keepLines/>
              <w:spacing w:before="60" w:after="60" w:line="24" w:lineRule="atLeast"/>
              <w:ind w:left="340" w:hanging="340"/>
              <w:outlineLvl w:val="3"/>
              <w:rPr>
                <w:rFonts w:asciiTheme="minorHAnsi" w:hAnsiTheme="minorHAnsi" w:cstheme="minorHAnsi"/>
                <w:b/>
                <w:iCs/>
                <w:color w:val="3B3838" w:themeColor="background2" w:themeShade="40"/>
                <w:sz w:val="18"/>
                <w:szCs w:val="18"/>
              </w:rPr>
            </w:pPr>
            <w:r w:rsidRPr="005851D8">
              <w:rPr>
                <w:rFonts w:asciiTheme="minorHAnsi" w:hAnsiTheme="minorHAnsi" w:cstheme="minorHAnsi"/>
                <w:b/>
                <w:iCs/>
                <w:color w:val="3B3838" w:themeColor="background2" w:themeShade="40"/>
                <w:sz w:val="18"/>
                <w:szCs w:val="18"/>
              </w:rPr>
              <w:t>Assessment criteria</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7E0F96" w14:textId="77777777" w:rsidR="004A2CEF" w:rsidRPr="005851D8" w:rsidRDefault="004A2CEF" w:rsidP="00876336">
            <w:pPr>
              <w:pStyle w:val="StyleCLRTableHeadingBold"/>
              <w:keepLines/>
              <w:spacing w:line="24" w:lineRule="atLeast"/>
              <w:rPr>
                <w:rFonts w:asciiTheme="minorHAnsi" w:hAnsiTheme="minorHAnsi" w:cstheme="minorHAnsi"/>
                <w:bCs w:val="0"/>
                <w:color w:val="3B3838" w:themeColor="background2" w:themeShade="40"/>
                <w:sz w:val="18"/>
                <w:szCs w:val="18"/>
              </w:rPr>
            </w:pPr>
            <w:r w:rsidRPr="005851D8">
              <w:rPr>
                <w:rFonts w:asciiTheme="minorHAnsi" w:hAnsiTheme="minorHAnsi" w:cstheme="minorHAnsi"/>
                <w:bCs w:val="0"/>
                <w:color w:val="3B3838" w:themeColor="background2" w:themeShade="40"/>
                <w:sz w:val="18"/>
                <w:szCs w:val="18"/>
              </w:rPr>
              <w:t xml:space="preserve">Candidate guidance to criteria </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428B98C" w14:textId="77777777" w:rsidR="004A2CEF" w:rsidRPr="005851D8" w:rsidRDefault="004A2CEF" w:rsidP="00876336">
            <w:pPr>
              <w:keepNext/>
              <w:keepLines/>
              <w:spacing w:before="60" w:after="60" w:line="24" w:lineRule="atLeast"/>
              <w:outlineLvl w:val="3"/>
              <w:rPr>
                <w:rFonts w:asciiTheme="minorHAnsi" w:hAnsiTheme="minorHAnsi" w:cstheme="minorHAnsi"/>
                <w:b/>
                <w:iCs/>
                <w:strike/>
                <w:color w:val="3B3838" w:themeColor="background2" w:themeShade="40"/>
                <w:sz w:val="18"/>
              </w:rPr>
            </w:pPr>
            <w:r w:rsidRPr="005851D8">
              <w:rPr>
                <w:rFonts w:asciiTheme="minorHAnsi" w:hAnsiTheme="minorHAnsi" w:cstheme="minorHAnsi"/>
                <w:b/>
                <w:color w:val="3B3838" w:themeColor="background2" w:themeShade="40"/>
                <w:sz w:val="18"/>
              </w:rPr>
              <w:t>Portfolio reference</w:t>
            </w:r>
          </w:p>
        </w:tc>
      </w:tr>
      <w:tr w:rsidR="004A2CEF" w:rsidRPr="00115AEF" w14:paraId="0A027321"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D1B3BB" w14:textId="77777777" w:rsidR="004A2CEF" w:rsidRPr="005851D8" w:rsidRDefault="004A2CEF" w:rsidP="00876336">
            <w:pPr>
              <w:spacing w:before="120" w:after="40" w:line="24" w:lineRule="atLeast"/>
              <w:ind w:left="425" w:hanging="425"/>
              <w:outlineLvl w:val="3"/>
              <w:rPr>
                <w:rFonts w:asciiTheme="minorHAnsi" w:hAnsiTheme="minorHAnsi" w:cstheme="minorHAnsi"/>
                <w:bCs/>
                <w:iCs/>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7.1     Use reflection and feedback to identify personal progress and learning needs</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E8E2F4" w14:textId="545FDA8D"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 xml:space="preserve">Reflect on the criteria, </w:t>
            </w:r>
            <w:r w:rsidR="00460E3A">
              <w:rPr>
                <w:rFonts w:asciiTheme="minorHAnsi" w:hAnsiTheme="minorHAnsi" w:cstheme="minorHAnsi"/>
                <w:color w:val="3B3838" w:themeColor="background2" w:themeShade="40"/>
                <w:sz w:val="18"/>
                <w:szCs w:val="18"/>
              </w:rPr>
              <w:t xml:space="preserve">the </w:t>
            </w:r>
            <w:r w:rsidRPr="005851D8">
              <w:rPr>
                <w:rFonts w:asciiTheme="minorHAnsi" w:hAnsiTheme="minorHAnsi" w:cstheme="minorHAnsi"/>
                <w:color w:val="3B3838" w:themeColor="background2" w:themeShade="40"/>
                <w:sz w:val="18"/>
                <w:szCs w:val="18"/>
              </w:rPr>
              <w:t>learning experience and feedback from others in skills sessions and group discussion.</w:t>
            </w:r>
          </w:p>
          <w:p w14:paraId="37577233"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Identify what you have learnt and what you still need to learn.</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C4D3EA" w14:textId="77777777" w:rsidR="004A2CEF" w:rsidRPr="004A2CEF" w:rsidRDefault="004A2CEF" w:rsidP="00876336">
            <w:pPr>
              <w:keepLines/>
              <w:spacing w:before="40" w:after="40" w:line="24" w:lineRule="atLeast"/>
              <w:ind w:left="422"/>
              <w:rPr>
                <w:rFonts w:asciiTheme="minorHAnsi" w:hAnsiTheme="minorHAnsi" w:cstheme="minorHAnsi"/>
                <w:bCs/>
                <w:iCs/>
                <w:color w:val="3B3838" w:themeColor="background2" w:themeShade="40"/>
                <w:sz w:val="17"/>
                <w:szCs w:val="17"/>
              </w:rPr>
            </w:pPr>
          </w:p>
        </w:tc>
      </w:tr>
      <w:tr w:rsidR="004A2CEF" w:rsidRPr="00115AEF" w14:paraId="4F14D71C" w14:textId="77777777" w:rsidTr="005851D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B077888" w14:textId="77777777" w:rsidR="004A2CEF" w:rsidRPr="005851D8" w:rsidRDefault="004A2CEF" w:rsidP="00876336">
            <w:pPr>
              <w:spacing w:before="120" w:after="40" w:line="24" w:lineRule="atLeast"/>
              <w:ind w:left="425" w:hanging="425"/>
              <w:outlineLvl w:val="3"/>
              <w:rPr>
                <w:rFonts w:asciiTheme="minorHAnsi" w:hAnsiTheme="minorHAnsi" w:cstheme="minorHAnsi"/>
                <w:color w:val="3B3838" w:themeColor="background2" w:themeShade="40"/>
                <w:sz w:val="18"/>
                <w:szCs w:val="18"/>
              </w:rPr>
            </w:pPr>
            <w:r w:rsidRPr="005851D8">
              <w:rPr>
                <w:rFonts w:asciiTheme="minorHAnsi" w:hAnsiTheme="minorHAnsi" w:cstheme="minorHAnsi"/>
                <w:bCs/>
                <w:iCs/>
                <w:color w:val="3B3838" w:themeColor="background2" w:themeShade="40"/>
                <w:sz w:val="18"/>
                <w:szCs w:val="18"/>
              </w:rPr>
              <w:t>7.2     Provide feedback to other learners</w:t>
            </w:r>
          </w:p>
        </w:tc>
        <w:tc>
          <w:tcPr>
            <w:tcW w:w="38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A7AE16" w14:textId="77777777" w:rsidR="004A2CEF" w:rsidRPr="005851D8" w:rsidRDefault="004A2CEF" w:rsidP="00876336">
            <w:pPr>
              <w:numPr>
                <w:ilvl w:val="0"/>
                <w:numId w:val="12"/>
              </w:numPr>
              <w:tabs>
                <w:tab w:val="clear" w:pos="720"/>
              </w:tabs>
              <w:spacing w:before="120" w:after="4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the meaning of useful feedback.</w:t>
            </w:r>
          </w:p>
          <w:p w14:paraId="23CE29B5"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Understand why feedback needs to be specific and objective.</w:t>
            </w:r>
          </w:p>
          <w:p w14:paraId="3722C292" w14:textId="77777777" w:rsidR="004A2CEF" w:rsidRPr="005851D8" w:rsidRDefault="004A2CEF" w:rsidP="00876336">
            <w:pPr>
              <w:keepLines/>
              <w:numPr>
                <w:ilvl w:val="0"/>
                <w:numId w:val="1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5851D8">
              <w:rPr>
                <w:rFonts w:asciiTheme="minorHAnsi" w:hAnsiTheme="minorHAnsi" w:cstheme="minorHAnsi"/>
                <w:color w:val="3B3838" w:themeColor="background2" w:themeShade="40"/>
                <w:sz w:val="18"/>
                <w:szCs w:val="18"/>
              </w:rPr>
              <w:t>Practise this criterion as an observer in skills sessions.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8F2F42" w14:textId="77777777" w:rsidR="004A2CEF" w:rsidRPr="004A2CEF" w:rsidRDefault="004A2CEF" w:rsidP="00876336">
            <w:pPr>
              <w:keepLines/>
              <w:spacing w:before="40" w:after="40" w:line="24" w:lineRule="atLeast"/>
              <w:ind w:left="422"/>
              <w:rPr>
                <w:rFonts w:asciiTheme="minorHAnsi" w:hAnsiTheme="minorHAnsi" w:cstheme="minorHAnsi"/>
                <w:bCs/>
                <w:iCs/>
                <w:color w:val="3B3838" w:themeColor="background2" w:themeShade="40"/>
                <w:sz w:val="17"/>
                <w:szCs w:val="17"/>
              </w:rPr>
            </w:pPr>
          </w:p>
        </w:tc>
      </w:tr>
    </w:tbl>
    <w:p w14:paraId="343EF354" w14:textId="695D5453" w:rsidR="00F77A41" w:rsidRDefault="00F77A41" w:rsidP="00876336">
      <w:pPr>
        <w:spacing w:line="24" w:lineRule="atLeast"/>
        <w:rPr>
          <w:rFonts w:asciiTheme="minorHAnsi" w:hAnsiTheme="minorHAnsi" w:cstheme="minorHAnsi"/>
          <w:color w:val="3B3838" w:themeColor="background2" w:themeShade="40"/>
        </w:rPr>
      </w:pPr>
    </w:p>
    <w:p w14:paraId="3C78F57B" w14:textId="076E36CB" w:rsidR="004A2CEF" w:rsidRDefault="004A2CEF" w:rsidP="00876336">
      <w:pPr>
        <w:spacing w:line="24" w:lineRule="atLeast"/>
        <w:rPr>
          <w:rFonts w:asciiTheme="minorHAnsi" w:hAnsiTheme="minorHAnsi" w:cstheme="minorHAnsi"/>
          <w:color w:val="3B3838" w:themeColor="background2" w:themeShade="40"/>
        </w:rPr>
      </w:pPr>
    </w:p>
    <w:p w14:paraId="2A38CBAF" w14:textId="5FEACC6B" w:rsidR="004A2CEF" w:rsidRDefault="004A2CEF" w:rsidP="00876336">
      <w:pPr>
        <w:spacing w:line="24" w:lineRule="atLeast"/>
        <w:rPr>
          <w:rFonts w:asciiTheme="minorHAnsi" w:hAnsiTheme="minorHAnsi" w:cstheme="minorHAnsi"/>
          <w:color w:val="3B3838" w:themeColor="background2" w:themeShade="40"/>
        </w:rPr>
      </w:pPr>
    </w:p>
    <w:p w14:paraId="4DB10886" w14:textId="1BA0ECDA" w:rsidR="004A2CEF" w:rsidRDefault="004A2CEF" w:rsidP="00876336">
      <w:pPr>
        <w:spacing w:line="24" w:lineRule="atLeast"/>
        <w:rPr>
          <w:rFonts w:asciiTheme="minorHAnsi" w:hAnsiTheme="minorHAnsi" w:cstheme="minorHAnsi"/>
          <w:color w:val="3B3838" w:themeColor="background2" w:themeShade="40"/>
        </w:rPr>
      </w:pPr>
    </w:p>
    <w:p w14:paraId="07AB1774" w14:textId="49AF6FB8" w:rsidR="004A2CEF" w:rsidRDefault="004A2CEF" w:rsidP="00876336">
      <w:pPr>
        <w:spacing w:line="24" w:lineRule="atLeast"/>
        <w:rPr>
          <w:rFonts w:asciiTheme="minorHAnsi" w:hAnsiTheme="minorHAnsi" w:cstheme="minorHAnsi"/>
          <w:color w:val="3B3838" w:themeColor="background2" w:themeShade="40"/>
        </w:rPr>
      </w:pPr>
    </w:p>
    <w:p w14:paraId="6A5DB09F" w14:textId="274DA83E" w:rsidR="004A2CEF" w:rsidRDefault="004A2CEF">
      <w:pPr>
        <w:rPr>
          <w:rFonts w:asciiTheme="minorHAnsi" w:hAnsiTheme="minorHAnsi" w:cstheme="minorHAnsi"/>
          <w:color w:val="3B3838" w:themeColor="background2" w:themeShade="40"/>
        </w:rPr>
      </w:pPr>
    </w:p>
    <w:p w14:paraId="693C1C40" w14:textId="4214B943" w:rsidR="004A2CEF" w:rsidRDefault="004A2CEF">
      <w:pPr>
        <w:rPr>
          <w:rFonts w:asciiTheme="minorHAnsi" w:hAnsiTheme="minorHAnsi" w:cstheme="minorHAnsi"/>
          <w:color w:val="3B3838" w:themeColor="background2" w:themeShade="40"/>
        </w:rPr>
      </w:pPr>
    </w:p>
    <w:p w14:paraId="30141C67" w14:textId="0E9265D3" w:rsidR="004A2CEF" w:rsidRDefault="004A2CEF">
      <w:pPr>
        <w:rPr>
          <w:rFonts w:asciiTheme="minorHAnsi" w:hAnsiTheme="minorHAnsi" w:cstheme="minorHAnsi"/>
          <w:color w:val="3B3838" w:themeColor="background2" w:themeShade="40"/>
        </w:rPr>
      </w:pPr>
    </w:p>
    <w:p w14:paraId="2159114B" w14:textId="70F92237" w:rsidR="004A2CEF" w:rsidRDefault="004A2CEF">
      <w:pPr>
        <w:rPr>
          <w:rFonts w:asciiTheme="minorHAnsi" w:hAnsiTheme="minorHAnsi" w:cstheme="minorHAnsi"/>
          <w:color w:val="3B3838" w:themeColor="background2" w:themeShade="40"/>
        </w:rPr>
      </w:pPr>
    </w:p>
    <w:p w14:paraId="20A28C1F" w14:textId="16E649B8" w:rsidR="004A2CEF" w:rsidRDefault="004A2CEF">
      <w:pPr>
        <w:rPr>
          <w:rFonts w:asciiTheme="minorHAnsi" w:hAnsiTheme="minorHAnsi" w:cstheme="minorHAnsi"/>
          <w:color w:val="3B3838" w:themeColor="background2" w:themeShade="40"/>
        </w:rPr>
      </w:pPr>
    </w:p>
    <w:p w14:paraId="1BA6E420" w14:textId="6C8A4FA7" w:rsidR="004A2CEF" w:rsidRDefault="004A2CEF">
      <w:pPr>
        <w:rPr>
          <w:rFonts w:asciiTheme="minorHAnsi" w:hAnsiTheme="minorHAnsi" w:cstheme="minorHAnsi"/>
          <w:color w:val="3B3838" w:themeColor="background2" w:themeShade="40"/>
        </w:rPr>
      </w:pPr>
    </w:p>
    <w:p w14:paraId="111EA412" w14:textId="5F88F751" w:rsidR="004A2CEF" w:rsidRDefault="004A2CEF">
      <w:pPr>
        <w:rPr>
          <w:rFonts w:asciiTheme="minorHAnsi" w:hAnsiTheme="minorHAnsi" w:cstheme="minorHAnsi"/>
          <w:color w:val="3B3838" w:themeColor="background2" w:themeShade="40"/>
        </w:rPr>
      </w:pPr>
    </w:p>
    <w:p w14:paraId="2484C1C8" w14:textId="140AE9F4" w:rsidR="004A2CEF" w:rsidRDefault="004A2CEF">
      <w:pPr>
        <w:rPr>
          <w:rFonts w:asciiTheme="minorHAnsi" w:hAnsiTheme="minorHAnsi" w:cstheme="minorHAnsi"/>
          <w:color w:val="3B3838" w:themeColor="background2" w:themeShade="40"/>
        </w:rPr>
      </w:pPr>
    </w:p>
    <w:p w14:paraId="01BDF662" w14:textId="6FA1BEAD" w:rsidR="004A2CEF" w:rsidRDefault="004A2CEF">
      <w:pPr>
        <w:rPr>
          <w:rFonts w:asciiTheme="minorHAnsi" w:hAnsiTheme="minorHAnsi" w:cstheme="minorHAnsi"/>
          <w:color w:val="3B3838" w:themeColor="background2" w:themeShade="40"/>
        </w:rPr>
      </w:pP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533891D8">
                <wp:extent cx="6642100" cy="457200"/>
                <wp:effectExtent l="0" t="0" r="6350" b="0"/>
                <wp:docPr id="24" name="Text Box 24"/>
                <wp:cNvGraphicFramePr/>
                <a:graphic xmlns:a="http://schemas.openxmlformats.org/drawingml/2006/main">
                  <a:graphicData uri="http://schemas.microsoft.com/office/word/2010/wordprocessingShape">
                    <wps:wsp>
                      <wps:cNvSpPr txBox="1"/>
                      <wps:spPr>
                        <a:xfrm>
                          <a:off x="0" y="0"/>
                          <a:ext cx="6642100" cy="457200"/>
                        </a:xfrm>
                        <a:prstGeom prst="rect">
                          <a:avLst/>
                        </a:prstGeom>
                        <a:solidFill>
                          <a:srgbClr val="EA5850"/>
                        </a:solidFill>
                        <a:ln w="6350">
                          <a:noFill/>
                        </a:ln>
                      </wps:spPr>
                      <wps:txbx>
                        <w:txbxContent>
                          <w:p w14:paraId="3E393C84" w14:textId="7A1F1B83" w:rsidR="00C63E07" w:rsidRPr="00C63E07" w:rsidRDefault="00C63E07" w:rsidP="00F02585">
                            <w:pPr>
                              <w:pStyle w:val="ListParagraph"/>
                              <w:ind w:left="0"/>
                              <w:jc w:val="center"/>
                              <w:rPr>
                                <w:rFonts w:asciiTheme="minorHAnsi" w:hAnsiTheme="minorHAnsi" w:cstheme="minorHAnsi"/>
                                <w:color w:val="FFFFFF" w:themeColor="background1"/>
                                <w:sz w:val="72"/>
                                <w:szCs w:val="72"/>
                              </w:rPr>
                            </w:pPr>
                            <w:bookmarkStart w:id="8" w:name="Appendix_2"/>
                            <w:bookmarkEnd w:id="8"/>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sidR="006E24BF">
                              <w:rPr>
                                <w:rStyle w:val="TableTitle"/>
                                <w:rFonts w:asciiTheme="minorHAnsi" w:hAnsiTheme="minorHAnsi"/>
                                <w:bCs/>
                                <w:color w:val="FFFFFF" w:themeColor="background1"/>
                                <w:sz w:val="44"/>
                                <w:szCs w:val="40"/>
                              </w:rPr>
                              <w:t>I</w:t>
                            </w:r>
                            <w:r w:rsidR="00976BF8">
                              <w:rPr>
                                <w:rStyle w:val="TableTitle"/>
                                <w:rFonts w:asciiTheme="minorHAnsi" w:hAnsiTheme="minorHAnsi"/>
                                <w:bCs/>
                                <w:color w:val="FFFFFF" w:themeColor="background1"/>
                                <w:sz w:val="44"/>
                                <w:szCs w:val="40"/>
                              </w:rPr>
                              <w:t>CSK-L2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42" type="#_x0000_t202" style="width:52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NYLwIAAF0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" fillcolor="#ea5850" stroked="f" strokeweight=".5pt">
                <v:textbox>
                  <w:txbxContent>
                    <w:p w14:paraId="3E393C84" w14:textId="7A1F1B83" w:rsidR="00C63E07" w:rsidRPr="00C63E07" w:rsidRDefault="00C63E07" w:rsidP="00F02585">
                      <w:pPr>
                        <w:pStyle w:val="ListParagraph"/>
                        <w:ind w:left="0"/>
                        <w:jc w:val="center"/>
                        <w:rPr>
                          <w:rFonts w:asciiTheme="minorHAnsi" w:hAnsiTheme="minorHAnsi" w:cstheme="minorHAnsi"/>
                          <w:color w:val="FFFFFF" w:themeColor="background1"/>
                          <w:sz w:val="72"/>
                          <w:szCs w:val="72"/>
                        </w:rPr>
                      </w:pPr>
                      <w:bookmarkStart w:id="16" w:name="Appendix_2"/>
                      <w:bookmarkEnd w:id="16"/>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sidR="006E24BF">
                        <w:rPr>
                          <w:rStyle w:val="TableTitle"/>
                          <w:rFonts w:asciiTheme="minorHAnsi" w:hAnsiTheme="minorHAnsi"/>
                          <w:bCs/>
                          <w:color w:val="FFFFFF" w:themeColor="background1"/>
                          <w:sz w:val="44"/>
                          <w:szCs w:val="40"/>
                        </w:rPr>
                        <w:t>I</w:t>
                      </w:r>
                      <w:r w:rsidR="00976BF8">
                        <w:rPr>
                          <w:rStyle w:val="TableTitle"/>
                          <w:rFonts w:asciiTheme="minorHAnsi" w:hAnsiTheme="minorHAnsi"/>
                          <w:bCs/>
                          <w:color w:val="FFFFFF" w:themeColor="background1"/>
                          <w:sz w:val="44"/>
                          <w:szCs w:val="40"/>
                        </w:rPr>
                        <w:t>CSK-L2</w:t>
                      </w:r>
                    </w:p>
                  </w:txbxContent>
                </v:textbox>
                <w10:anchorlock/>
              </v:shape>
            </w:pict>
          </mc:Fallback>
        </mc:AlternateContent>
      </w:r>
    </w:p>
    <w:p w14:paraId="0C40A434" w14:textId="34B64011" w:rsidR="00C63E07" w:rsidRDefault="00C63E07" w:rsidP="000F4581">
      <w:pPr>
        <w:rPr>
          <w:rFonts w:asciiTheme="minorHAnsi" w:hAnsiTheme="minorHAnsi" w:cstheme="minorHAnsi"/>
          <w:color w:val="3B3838" w:themeColor="background2" w:themeShade="40"/>
        </w:rPr>
      </w:pPr>
    </w:p>
    <w:p w14:paraId="326B56EC" w14:textId="63EFDF6A" w:rsidR="00C63E07" w:rsidRDefault="00C63E07" w:rsidP="000F4581">
      <w:pPr>
        <w:rPr>
          <w:rFonts w:asciiTheme="minorHAnsi" w:hAnsiTheme="minorHAnsi" w:cstheme="minorHAnsi"/>
          <w:color w:val="3B3838" w:themeColor="background2" w:themeShade="40"/>
        </w:rPr>
      </w:pPr>
    </w:p>
    <w:tbl>
      <w:tblPr>
        <w:tblW w:w="10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5997"/>
        <w:gridCol w:w="1441"/>
        <w:gridCol w:w="1928"/>
      </w:tblGrid>
      <w:tr w:rsidR="00D47526" w:rsidRPr="003D4B23" w14:paraId="11B6BDE8" w14:textId="77777777" w:rsidTr="00460E3A">
        <w:trPr>
          <w:cantSplit/>
        </w:trPr>
        <w:tc>
          <w:tcPr>
            <w:tcW w:w="5000" w:type="pct"/>
            <w:gridSpan w:val="4"/>
            <w:shd w:val="clear" w:color="auto" w:fill="E7E6E6" w:themeFill="background2"/>
          </w:tcPr>
          <w:p w14:paraId="0417E718" w14:textId="77777777" w:rsidR="00D47526" w:rsidRPr="00460E3A" w:rsidRDefault="00D47526" w:rsidP="00B72E02">
            <w:pPr>
              <w:spacing w:before="40" w:after="40"/>
              <w:jc w:val="center"/>
              <w:rPr>
                <w:rFonts w:asciiTheme="minorHAnsi" w:hAnsiTheme="minorHAnsi" w:cstheme="minorHAnsi"/>
                <w:bCs/>
                <w:color w:val="3B3838" w:themeColor="background2" w:themeShade="40"/>
                <w:sz w:val="22"/>
                <w:szCs w:val="22"/>
              </w:rPr>
            </w:pPr>
            <w:bookmarkStart w:id="9" w:name="Completion_statement"/>
            <w:r w:rsidRPr="00460E3A">
              <w:rPr>
                <w:rFonts w:asciiTheme="minorHAnsi" w:hAnsiTheme="minorHAnsi" w:cstheme="minorHAnsi"/>
                <w:bCs/>
                <w:color w:val="3B3838" w:themeColor="background2" w:themeShade="40"/>
                <w:sz w:val="22"/>
                <w:szCs w:val="22"/>
              </w:rPr>
              <w:t xml:space="preserve">Completion statement </w:t>
            </w:r>
            <w:bookmarkEnd w:id="9"/>
            <w:r w:rsidRPr="00460E3A">
              <w:rPr>
                <w:rFonts w:asciiTheme="minorHAnsi" w:hAnsiTheme="minorHAnsi" w:cstheme="minorHAnsi"/>
                <w:bCs/>
                <w:color w:val="3B3838" w:themeColor="background2" w:themeShade="40"/>
                <w:sz w:val="22"/>
                <w:szCs w:val="22"/>
              </w:rPr>
              <w:t>for Candidate Learning Record</w:t>
            </w:r>
          </w:p>
          <w:p w14:paraId="24093EB0" w14:textId="77777777" w:rsidR="00D47526" w:rsidRPr="00460E3A" w:rsidRDefault="00D47526" w:rsidP="00B72E02">
            <w:pPr>
              <w:spacing w:before="40" w:after="40"/>
              <w:jc w:val="center"/>
              <w:rPr>
                <w:rFonts w:asciiTheme="minorHAnsi" w:hAnsiTheme="minorHAnsi" w:cstheme="minorHAnsi"/>
                <w:b/>
                <w:color w:val="3B3838" w:themeColor="background2" w:themeShade="40"/>
              </w:rPr>
            </w:pPr>
            <w:r w:rsidRPr="00460E3A">
              <w:rPr>
                <w:rFonts w:asciiTheme="minorHAnsi" w:hAnsiTheme="minorHAnsi" w:cstheme="minorHAnsi"/>
                <w:bCs/>
                <w:color w:val="3B3838" w:themeColor="background2" w:themeShade="40"/>
                <w:sz w:val="22"/>
                <w:szCs w:val="22"/>
              </w:rPr>
              <w:t>Level 2 Award in Introduction to Counselling Skills (ICSK-L2)</w:t>
            </w:r>
          </w:p>
        </w:tc>
      </w:tr>
      <w:tr w:rsidR="00D47526" w:rsidRPr="00194A92" w14:paraId="21174E86" w14:textId="77777777" w:rsidTr="00460E3A">
        <w:trPr>
          <w:cantSplit/>
        </w:trPr>
        <w:tc>
          <w:tcPr>
            <w:tcW w:w="522" w:type="pct"/>
            <w:shd w:val="clear" w:color="auto" w:fill="E6E6E6"/>
          </w:tcPr>
          <w:p w14:paraId="2AA02A33" w14:textId="77777777" w:rsidR="00D47526" w:rsidRPr="00460E3A" w:rsidRDefault="00D47526" w:rsidP="00B72E02">
            <w:pPr>
              <w:pStyle w:val="BodyText"/>
              <w:spacing w:before="40" w:after="40"/>
              <w:rPr>
                <w:rFonts w:asciiTheme="minorHAnsi" w:hAnsiTheme="minorHAnsi" w:cstheme="minorHAnsi"/>
                <w:bCs w:val="0"/>
                <w:color w:val="3B3838" w:themeColor="background2" w:themeShade="40"/>
                <w:sz w:val="20"/>
                <w:szCs w:val="20"/>
              </w:rPr>
            </w:pPr>
            <w:r w:rsidRPr="00460E3A">
              <w:rPr>
                <w:rFonts w:asciiTheme="minorHAnsi" w:hAnsiTheme="minorHAnsi" w:cstheme="minorHAnsi"/>
                <w:bCs w:val="0"/>
                <w:color w:val="3B3838" w:themeColor="background2" w:themeShade="40"/>
                <w:sz w:val="20"/>
                <w:szCs w:val="20"/>
              </w:rPr>
              <w:t>Learning outcome</w:t>
            </w:r>
          </w:p>
          <w:p w14:paraId="5D7FB3DA" w14:textId="77777777" w:rsidR="00D47526" w:rsidRPr="00460E3A" w:rsidRDefault="00D47526" w:rsidP="00B72E02">
            <w:pPr>
              <w:pStyle w:val="BodyText"/>
              <w:spacing w:before="40" w:after="40"/>
              <w:rPr>
                <w:rFonts w:asciiTheme="minorHAnsi" w:hAnsiTheme="minorHAnsi" w:cstheme="minorHAnsi"/>
                <w:bCs w:val="0"/>
                <w:color w:val="3B3838" w:themeColor="background2" w:themeShade="40"/>
                <w:sz w:val="20"/>
                <w:szCs w:val="20"/>
              </w:rPr>
            </w:pPr>
          </w:p>
        </w:tc>
        <w:tc>
          <w:tcPr>
            <w:tcW w:w="2867" w:type="pct"/>
            <w:shd w:val="clear" w:color="auto" w:fill="E7E6E6" w:themeFill="background2"/>
          </w:tcPr>
          <w:p w14:paraId="07239D6C" w14:textId="77777777" w:rsidR="00D47526" w:rsidRPr="00460E3A" w:rsidRDefault="00D47526" w:rsidP="00B72E02">
            <w:pPr>
              <w:pStyle w:val="BodyText"/>
              <w:spacing w:before="40" w:after="40"/>
              <w:rPr>
                <w:rFonts w:asciiTheme="minorHAnsi" w:hAnsiTheme="minorHAnsi" w:cstheme="minorHAnsi"/>
                <w:bCs w:val="0"/>
                <w:color w:val="3B3838" w:themeColor="background2" w:themeShade="40"/>
                <w:sz w:val="20"/>
                <w:szCs w:val="20"/>
              </w:rPr>
            </w:pPr>
          </w:p>
        </w:tc>
        <w:tc>
          <w:tcPr>
            <w:tcW w:w="689" w:type="pct"/>
            <w:shd w:val="clear" w:color="auto" w:fill="E7E6E6" w:themeFill="background2"/>
          </w:tcPr>
          <w:p w14:paraId="7C5AE8EF" w14:textId="77777777" w:rsidR="00D47526" w:rsidRPr="00460E3A" w:rsidRDefault="00D47526" w:rsidP="00B72E02">
            <w:pPr>
              <w:pStyle w:val="BodyText"/>
              <w:spacing w:before="40" w:after="40"/>
              <w:rPr>
                <w:rFonts w:asciiTheme="minorHAnsi" w:hAnsiTheme="minorHAnsi" w:cstheme="minorHAnsi"/>
                <w:bCs w:val="0"/>
                <w:color w:val="3B3838" w:themeColor="background2" w:themeShade="40"/>
                <w:spacing w:val="-8"/>
                <w:sz w:val="20"/>
                <w:szCs w:val="20"/>
                <w:lang w:val="fr-FR"/>
              </w:rPr>
            </w:pPr>
            <w:r w:rsidRPr="00460E3A">
              <w:rPr>
                <w:rFonts w:asciiTheme="minorHAnsi" w:hAnsiTheme="minorHAnsi" w:cstheme="minorHAnsi"/>
                <w:bCs w:val="0"/>
                <w:color w:val="3B3838" w:themeColor="background2" w:themeShade="40"/>
                <w:spacing w:val="-8"/>
                <w:sz w:val="20"/>
                <w:szCs w:val="20"/>
                <w:lang w:val="fr-FR"/>
              </w:rPr>
              <w:t xml:space="preserve">Contra-indications </w:t>
            </w:r>
          </w:p>
          <w:p w14:paraId="46A71B93" w14:textId="77777777" w:rsidR="00D47526" w:rsidRPr="00460E3A" w:rsidRDefault="00D47526" w:rsidP="00B72E02">
            <w:pPr>
              <w:spacing w:before="40" w:after="40"/>
              <w:rPr>
                <w:rFonts w:asciiTheme="minorHAnsi" w:hAnsiTheme="minorHAnsi" w:cstheme="minorHAnsi"/>
                <w:color w:val="3B3838" w:themeColor="background2" w:themeShade="40"/>
                <w:sz w:val="20"/>
                <w:szCs w:val="20"/>
                <w:lang w:val="fr-FR"/>
              </w:rPr>
            </w:pPr>
            <w:r w:rsidRPr="00460E3A">
              <w:rPr>
                <w:rFonts w:asciiTheme="minorHAnsi" w:hAnsiTheme="minorHAnsi" w:cstheme="minorHAnsi"/>
                <w:color w:val="3B3838" w:themeColor="background2" w:themeShade="40"/>
                <w:spacing w:val="-8"/>
                <w:sz w:val="20"/>
                <w:szCs w:val="20"/>
                <w:lang w:val="fr-FR"/>
              </w:rPr>
              <w:t>present Y/N</w:t>
            </w:r>
          </w:p>
        </w:tc>
        <w:tc>
          <w:tcPr>
            <w:tcW w:w="922" w:type="pct"/>
            <w:shd w:val="clear" w:color="auto" w:fill="E7E6E6" w:themeFill="background2"/>
          </w:tcPr>
          <w:p w14:paraId="13D9AEE5" w14:textId="77777777" w:rsidR="00D47526" w:rsidRPr="00460E3A" w:rsidRDefault="00D47526" w:rsidP="00B72E02">
            <w:pPr>
              <w:spacing w:before="40" w:after="40"/>
              <w:rPr>
                <w:rFonts w:asciiTheme="minorHAnsi" w:hAnsiTheme="minorHAnsi" w:cstheme="minorHAnsi"/>
                <w:color w:val="3B3838" w:themeColor="background2" w:themeShade="40"/>
                <w:spacing w:val="-4"/>
                <w:sz w:val="20"/>
                <w:szCs w:val="20"/>
              </w:rPr>
            </w:pPr>
            <w:r w:rsidRPr="00460E3A">
              <w:rPr>
                <w:rFonts w:asciiTheme="minorHAnsi" w:hAnsiTheme="minorHAnsi" w:cstheme="minorHAnsi"/>
                <w:color w:val="3B3838" w:themeColor="background2" w:themeShade="40"/>
                <w:spacing w:val="-4"/>
                <w:sz w:val="20"/>
                <w:szCs w:val="20"/>
              </w:rPr>
              <w:t>Tutor signature if learning outcome has been achieved</w:t>
            </w:r>
          </w:p>
        </w:tc>
      </w:tr>
      <w:tr w:rsidR="00D47526" w:rsidRPr="00255DA0" w14:paraId="4C081B85" w14:textId="77777777" w:rsidTr="00D47526">
        <w:trPr>
          <w:cantSplit/>
        </w:trPr>
        <w:tc>
          <w:tcPr>
            <w:tcW w:w="522" w:type="pct"/>
          </w:tcPr>
          <w:p w14:paraId="162C4186"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1</w:t>
            </w:r>
          </w:p>
        </w:tc>
        <w:tc>
          <w:tcPr>
            <w:tcW w:w="2867" w:type="pct"/>
          </w:tcPr>
          <w:p w14:paraId="3ADA7929"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Work within the limitations of the helping role</w:t>
            </w:r>
          </w:p>
        </w:tc>
        <w:tc>
          <w:tcPr>
            <w:tcW w:w="689" w:type="pct"/>
          </w:tcPr>
          <w:p w14:paraId="6A66FEAC"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0C44F217" w14:textId="77777777" w:rsidR="00D47526" w:rsidRPr="00D47526" w:rsidRDefault="00D47526" w:rsidP="00B72E02">
            <w:pPr>
              <w:spacing w:before="40" w:after="40"/>
              <w:rPr>
                <w:rFonts w:asciiTheme="minorHAnsi" w:hAnsiTheme="minorHAnsi" w:cstheme="minorHAnsi"/>
                <w:color w:val="3B3838" w:themeColor="background2" w:themeShade="40"/>
              </w:rPr>
            </w:pPr>
          </w:p>
        </w:tc>
      </w:tr>
      <w:tr w:rsidR="00D47526" w:rsidRPr="00255DA0" w14:paraId="10D0387F" w14:textId="77777777" w:rsidTr="00D47526">
        <w:trPr>
          <w:cantSplit/>
        </w:trPr>
        <w:tc>
          <w:tcPr>
            <w:tcW w:w="522" w:type="pct"/>
          </w:tcPr>
          <w:p w14:paraId="6E149BE0"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2</w:t>
            </w:r>
          </w:p>
        </w:tc>
        <w:tc>
          <w:tcPr>
            <w:tcW w:w="2867" w:type="pct"/>
          </w:tcPr>
          <w:p w14:paraId="27ACC30F"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Establish boundaries for helping work</w:t>
            </w:r>
          </w:p>
        </w:tc>
        <w:tc>
          <w:tcPr>
            <w:tcW w:w="689" w:type="pct"/>
          </w:tcPr>
          <w:p w14:paraId="29C3D278"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586E0C06" w14:textId="77777777" w:rsidR="00D47526" w:rsidRPr="00D47526" w:rsidRDefault="00D47526" w:rsidP="00B72E02">
            <w:pPr>
              <w:spacing w:before="40" w:after="40"/>
              <w:rPr>
                <w:rFonts w:asciiTheme="minorHAnsi" w:hAnsiTheme="minorHAnsi" w:cstheme="minorHAnsi"/>
                <w:color w:val="3B3838" w:themeColor="background2" w:themeShade="40"/>
              </w:rPr>
            </w:pPr>
          </w:p>
        </w:tc>
      </w:tr>
      <w:tr w:rsidR="00D47526" w:rsidRPr="00255DA0" w14:paraId="0ACAE229" w14:textId="77777777" w:rsidTr="00D47526">
        <w:trPr>
          <w:cantSplit/>
        </w:trPr>
        <w:tc>
          <w:tcPr>
            <w:tcW w:w="522" w:type="pct"/>
          </w:tcPr>
          <w:p w14:paraId="1F140C59"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3</w:t>
            </w:r>
          </w:p>
        </w:tc>
        <w:tc>
          <w:tcPr>
            <w:tcW w:w="2867" w:type="pct"/>
          </w:tcPr>
          <w:p w14:paraId="5F2A6C40"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pacing w:val="-4"/>
                <w:szCs w:val="22"/>
              </w:rPr>
            </w:pPr>
            <w:r w:rsidRPr="00D47526">
              <w:rPr>
                <w:rFonts w:asciiTheme="minorHAnsi" w:hAnsiTheme="minorHAnsi" w:cstheme="minorHAnsi"/>
                <w:bCs w:val="0"/>
                <w:color w:val="3B3838" w:themeColor="background2" w:themeShade="40"/>
                <w:spacing w:val="-4"/>
                <w:szCs w:val="22"/>
              </w:rPr>
              <w:t>Communicate empathic understanding</w:t>
            </w:r>
          </w:p>
        </w:tc>
        <w:tc>
          <w:tcPr>
            <w:tcW w:w="689" w:type="pct"/>
          </w:tcPr>
          <w:p w14:paraId="7987BCBF"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6760E1FF" w14:textId="77777777" w:rsidR="00D47526" w:rsidRPr="00D47526" w:rsidRDefault="00D47526" w:rsidP="00B72E02">
            <w:pPr>
              <w:spacing w:before="40" w:after="40"/>
              <w:rPr>
                <w:rFonts w:asciiTheme="minorHAnsi" w:hAnsiTheme="minorHAnsi" w:cstheme="minorHAnsi"/>
                <w:color w:val="3B3838" w:themeColor="background2" w:themeShade="40"/>
              </w:rPr>
            </w:pPr>
          </w:p>
        </w:tc>
      </w:tr>
      <w:tr w:rsidR="00D47526" w:rsidRPr="00255DA0" w14:paraId="7B2DE920" w14:textId="77777777" w:rsidTr="00D47526">
        <w:trPr>
          <w:cantSplit/>
        </w:trPr>
        <w:tc>
          <w:tcPr>
            <w:tcW w:w="522" w:type="pct"/>
          </w:tcPr>
          <w:p w14:paraId="2452EF4D"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4</w:t>
            </w:r>
          </w:p>
        </w:tc>
        <w:tc>
          <w:tcPr>
            <w:tcW w:w="2867" w:type="pct"/>
          </w:tcPr>
          <w:p w14:paraId="1CB31D7D"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Focus on the helpee's agenda</w:t>
            </w:r>
          </w:p>
        </w:tc>
        <w:tc>
          <w:tcPr>
            <w:tcW w:w="689" w:type="pct"/>
          </w:tcPr>
          <w:p w14:paraId="1E7F06F3"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0A3A5725" w14:textId="77777777" w:rsidR="00D47526" w:rsidRPr="00D47526" w:rsidRDefault="00D47526" w:rsidP="00B72E02">
            <w:pPr>
              <w:spacing w:before="40" w:after="40"/>
              <w:rPr>
                <w:rFonts w:asciiTheme="minorHAnsi" w:hAnsiTheme="minorHAnsi" w:cstheme="minorHAnsi"/>
                <w:color w:val="3B3838" w:themeColor="background2" w:themeShade="40"/>
              </w:rPr>
            </w:pPr>
          </w:p>
        </w:tc>
      </w:tr>
      <w:tr w:rsidR="00D47526" w:rsidRPr="00255DA0" w14:paraId="47F4A5C6" w14:textId="77777777" w:rsidTr="00D47526">
        <w:trPr>
          <w:cantSplit/>
        </w:trPr>
        <w:tc>
          <w:tcPr>
            <w:tcW w:w="522" w:type="pct"/>
          </w:tcPr>
          <w:p w14:paraId="2B5563CB"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5</w:t>
            </w:r>
          </w:p>
        </w:tc>
        <w:tc>
          <w:tcPr>
            <w:tcW w:w="2867" w:type="pct"/>
          </w:tcPr>
          <w:p w14:paraId="05E21D45"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Understand the importance of self-awareness in helping work</w:t>
            </w:r>
          </w:p>
        </w:tc>
        <w:tc>
          <w:tcPr>
            <w:tcW w:w="689" w:type="pct"/>
          </w:tcPr>
          <w:p w14:paraId="4E898E39"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0E21F65A" w14:textId="77777777" w:rsidR="00D47526" w:rsidRPr="00D47526" w:rsidRDefault="00D47526" w:rsidP="00B72E02">
            <w:pPr>
              <w:spacing w:before="40" w:after="40"/>
              <w:rPr>
                <w:rFonts w:asciiTheme="minorHAnsi" w:hAnsiTheme="minorHAnsi" w:cstheme="minorHAnsi"/>
                <w:color w:val="3B3838" w:themeColor="background2" w:themeShade="40"/>
              </w:rPr>
            </w:pPr>
          </w:p>
        </w:tc>
      </w:tr>
      <w:tr w:rsidR="00D47526" w:rsidRPr="00255DA0" w14:paraId="76E842C4" w14:textId="77777777" w:rsidTr="00D47526">
        <w:trPr>
          <w:cantSplit/>
        </w:trPr>
        <w:tc>
          <w:tcPr>
            <w:tcW w:w="522" w:type="pct"/>
          </w:tcPr>
          <w:p w14:paraId="0F8876EC"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6</w:t>
            </w:r>
          </w:p>
        </w:tc>
        <w:tc>
          <w:tcPr>
            <w:tcW w:w="2867" w:type="pct"/>
          </w:tcPr>
          <w:p w14:paraId="0146F4FC"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pacing w:val="-4"/>
                <w:szCs w:val="22"/>
              </w:rPr>
            </w:pPr>
            <w:r w:rsidRPr="00D47526">
              <w:rPr>
                <w:rFonts w:asciiTheme="minorHAnsi" w:hAnsiTheme="minorHAnsi" w:cstheme="minorHAnsi"/>
                <w:bCs w:val="0"/>
                <w:color w:val="3B3838" w:themeColor="background2" w:themeShade="40"/>
                <w:spacing w:val="-4"/>
                <w:szCs w:val="22"/>
              </w:rPr>
              <w:t>Use listening and responding skills</w:t>
            </w:r>
          </w:p>
        </w:tc>
        <w:tc>
          <w:tcPr>
            <w:tcW w:w="689" w:type="pct"/>
          </w:tcPr>
          <w:p w14:paraId="1A311255"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679915DA" w14:textId="77777777" w:rsidR="00D47526" w:rsidRPr="00D47526" w:rsidRDefault="00D47526" w:rsidP="00B72E02">
            <w:pPr>
              <w:spacing w:before="40" w:after="40"/>
              <w:rPr>
                <w:rFonts w:asciiTheme="minorHAnsi" w:hAnsiTheme="minorHAnsi" w:cstheme="minorHAnsi"/>
                <w:color w:val="3B3838" w:themeColor="background2" w:themeShade="40"/>
              </w:rPr>
            </w:pPr>
          </w:p>
        </w:tc>
      </w:tr>
      <w:tr w:rsidR="00D47526" w:rsidRPr="00255DA0" w14:paraId="09D56DA5" w14:textId="77777777" w:rsidTr="00D47526">
        <w:trPr>
          <w:cantSplit/>
        </w:trPr>
        <w:tc>
          <w:tcPr>
            <w:tcW w:w="522" w:type="pct"/>
          </w:tcPr>
          <w:p w14:paraId="47565762" w14:textId="77777777" w:rsidR="00D47526" w:rsidRPr="00D47526" w:rsidRDefault="00D47526" w:rsidP="00B72E02">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7</w:t>
            </w:r>
          </w:p>
        </w:tc>
        <w:tc>
          <w:tcPr>
            <w:tcW w:w="2867" w:type="pct"/>
          </w:tcPr>
          <w:p w14:paraId="56631FF2" w14:textId="77777777" w:rsidR="00D47526" w:rsidRPr="00D47526" w:rsidRDefault="00D47526" w:rsidP="00B72E02">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 xml:space="preserve">Use review and feedback to develop initial counselling skills </w:t>
            </w:r>
          </w:p>
        </w:tc>
        <w:tc>
          <w:tcPr>
            <w:tcW w:w="689" w:type="pct"/>
          </w:tcPr>
          <w:p w14:paraId="33CD5C7C" w14:textId="77777777" w:rsidR="00D47526" w:rsidRPr="00D47526" w:rsidRDefault="00D47526" w:rsidP="00B72E02">
            <w:pPr>
              <w:spacing w:before="40" w:after="40"/>
              <w:rPr>
                <w:rFonts w:asciiTheme="minorHAnsi" w:hAnsiTheme="minorHAnsi" w:cstheme="minorHAnsi"/>
                <w:color w:val="3B3838" w:themeColor="background2" w:themeShade="40"/>
              </w:rPr>
            </w:pPr>
          </w:p>
        </w:tc>
        <w:tc>
          <w:tcPr>
            <w:tcW w:w="922" w:type="pct"/>
          </w:tcPr>
          <w:p w14:paraId="6861C528" w14:textId="77777777" w:rsidR="00D47526" w:rsidRPr="00D47526" w:rsidRDefault="00D47526" w:rsidP="00B72E02">
            <w:pPr>
              <w:spacing w:before="40" w:after="40"/>
              <w:rPr>
                <w:rFonts w:asciiTheme="minorHAnsi" w:hAnsiTheme="minorHAnsi" w:cstheme="minorHAnsi"/>
                <w:color w:val="3B3838" w:themeColor="background2" w:themeShade="40"/>
              </w:rPr>
            </w:pPr>
          </w:p>
        </w:tc>
      </w:tr>
    </w:tbl>
    <w:p w14:paraId="4902B101" w14:textId="6CB772CF" w:rsidR="00A835B0" w:rsidRDefault="00A835B0"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767E8" w:rsidRPr="00E767E8" w14:paraId="4125A24F" w14:textId="77777777" w:rsidTr="004B3C27">
        <w:tc>
          <w:tcPr>
            <w:tcW w:w="10490" w:type="dxa"/>
            <w:gridSpan w:val="3"/>
            <w:tcBorders>
              <w:bottom w:val="single" w:sz="4" w:space="0" w:color="auto"/>
            </w:tcBorders>
          </w:tcPr>
          <w:p w14:paraId="4C3C03DA" w14:textId="4D79BE75"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7D0C07">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7D0C07">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7D0C07">
            <w:pPr>
              <w:numPr>
                <w:ilvl w:val="0"/>
                <w:numId w:val="10"/>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460E3A">
        <w:tc>
          <w:tcPr>
            <w:tcW w:w="1543" w:type="dxa"/>
            <w:shd w:val="clear" w:color="auto" w:fill="E7E6E6" w:themeFill="background2"/>
          </w:tcPr>
          <w:p w14:paraId="5BD07F86" w14:textId="77777777" w:rsidR="000F4581" w:rsidRPr="00D47526" w:rsidRDefault="000F4581" w:rsidP="00237427">
            <w:pPr>
              <w:spacing w:before="40" w:after="40"/>
              <w:rPr>
                <w:rFonts w:asciiTheme="minorHAnsi" w:hAnsiTheme="minorHAnsi" w:cstheme="minorHAnsi"/>
                <w:bCs/>
                <w:color w:val="3B3838" w:themeColor="background2" w:themeShade="40"/>
                <w:sz w:val="22"/>
                <w:szCs w:val="22"/>
              </w:rPr>
            </w:pPr>
            <w:r w:rsidRPr="00D47526">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68B914D0" w14:textId="77777777" w:rsidR="000F4581" w:rsidRPr="00D47526" w:rsidRDefault="000F4581" w:rsidP="00237427">
            <w:pPr>
              <w:spacing w:before="40" w:after="40"/>
              <w:rPr>
                <w:rFonts w:asciiTheme="minorHAnsi" w:hAnsiTheme="minorHAnsi" w:cstheme="minorHAnsi"/>
                <w:bCs/>
                <w:color w:val="3B3838" w:themeColor="background2" w:themeShade="40"/>
                <w:sz w:val="22"/>
                <w:szCs w:val="22"/>
              </w:rPr>
            </w:pPr>
            <w:r w:rsidRPr="00D47526">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1F60674D" w14:textId="77777777" w:rsidR="000F4581" w:rsidRPr="00D47526" w:rsidRDefault="000F4581" w:rsidP="00237427">
            <w:pPr>
              <w:spacing w:before="40" w:after="40"/>
              <w:rPr>
                <w:rFonts w:asciiTheme="minorHAnsi" w:hAnsiTheme="minorHAnsi" w:cstheme="minorHAnsi"/>
                <w:bCs/>
                <w:color w:val="3B3838" w:themeColor="background2" w:themeShade="40"/>
                <w:sz w:val="22"/>
                <w:szCs w:val="22"/>
              </w:rPr>
            </w:pPr>
            <w:r w:rsidRPr="00D47526">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4B3C27">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536B802D" w14:textId="77777777" w:rsidR="00BC53F6" w:rsidRPr="00E767E8" w:rsidRDefault="00BC53F6" w:rsidP="00237427">
            <w:pPr>
              <w:rPr>
                <w:rFonts w:asciiTheme="minorHAnsi" w:hAnsiTheme="minorHAnsi" w:cstheme="minorHAnsi"/>
                <w:color w:val="3B3838" w:themeColor="background2" w:themeShade="40"/>
              </w:rPr>
            </w:pPr>
          </w:p>
          <w:p w14:paraId="5E211687" w14:textId="77777777" w:rsidR="000F4581" w:rsidRPr="00E767E8" w:rsidRDefault="000F4581" w:rsidP="00237427">
            <w:pPr>
              <w:rPr>
                <w:rFonts w:asciiTheme="minorHAnsi" w:hAnsiTheme="minorHAnsi" w:cstheme="minorHAnsi"/>
                <w:color w:val="3B3838" w:themeColor="background2" w:themeShade="40"/>
              </w:rPr>
            </w:pPr>
          </w:p>
          <w:p w14:paraId="366A21F2" w14:textId="77777777" w:rsidR="000F4581" w:rsidRPr="00E767E8" w:rsidRDefault="000F4581"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328"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D47526" w:rsidRDefault="00BC53F6" w:rsidP="00E83C34">
      <w:pPr>
        <w:keepNext/>
        <w:spacing w:after="360"/>
        <w:jc w:val="both"/>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D47526"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 xml:space="preserve">Candidate name: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Candidate signature: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Date: </w:t>
      </w:r>
      <w:r w:rsidRPr="00D47526">
        <w:rPr>
          <w:rFonts w:asciiTheme="minorHAnsi" w:hAnsiTheme="minorHAnsi" w:cstheme="minorHAnsi"/>
          <w:color w:val="3B3838" w:themeColor="background2" w:themeShade="40"/>
          <w:sz w:val="22"/>
          <w:szCs w:val="22"/>
        </w:rPr>
        <w:tab/>
      </w:r>
    </w:p>
    <w:p w14:paraId="3CD2994A" w14:textId="1D574A0F" w:rsidR="00BC53F6" w:rsidRPr="00D47526"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D47526">
        <w:rPr>
          <w:rFonts w:asciiTheme="minorHAnsi" w:hAnsiTheme="minorHAnsi" w:cstheme="minorHAnsi"/>
          <w:color w:val="3B3838" w:themeColor="background2" w:themeShade="40"/>
          <w:sz w:val="22"/>
          <w:szCs w:val="22"/>
        </w:rPr>
        <w:tab/>
      </w:r>
      <w:r w:rsidR="00324CE9" w:rsidRPr="00D47526">
        <w:rPr>
          <w:rFonts w:asciiTheme="minorHAnsi" w:hAnsiTheme="minorHAnsi" w:cstheme="minorHAnsi"/>
          <w:color w:val="3B3838" w:themeColor="background2" w:themeShade="40"/>
          <w:sz w:val="22"/>
          <w:szCs w:val="22"/>
        </w:rPr>
        <w:tab/>
      </w:r>
    </w:p>
    <w:p w14:paraId="764F8B7D" w14:textId="03586614" w:rsidR="00BC53F6" w:rsidRPr="00D47526"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9D4B32">
        <w:rPr>
          <w:rFonts w:asciiTheme="minorHAnsi" w:hAnsiTheme="minorHAnsi" w:cstheme="minorHAnsi"/>
          <w:color w:val="3B3838" w:themeColor="background2" w:themeShade="40"/>
          <w:sz w:val="22"/>
          <w:szCs w:val="22"/>
        </w:rPr>
        <w:t>I</w:t>
      </w:r>
      <w:r w:rsidR="00610300" w:rsidRPr="00D47526">
        <w:rPr>
          <w:rFonts w:asciiTheme="minorHAnsi" w:hAnsiTheme="minorHAnsi" w:cstheme="minorHAnsi"/>
          <w:color w:val="3B3838" w:themeColor="background2" w:themeShade="40"/>
          <w:sz w:val="22"/>
          <w:szCs w:val="22"/>
        </w:rPr>
        <w:t>CSK-L2</w:t>
      </w:r>
      <w:r w:rsidRPr="00D47526">
        <w:rPr>
          <w:rFonts w:asciiTheme="minorHAnsi" w:hAnsiTheme="minorHAnsi" w:cstheme="minorHAnsi"/>
          <w:color w:val="3B3838" w:themeColor="background2" w:themeShade="40"/>
          <w:sz w:val="22"/>
          <w:szCs w:val="22"/>
        </w:rPr>
        <w:t>:</w:t>
      </w:r>
      <w:r w:rsidR="00324CE9" w:rsidRPr="00D47526">
        <w:rPr>
          <w:rFonts w:asciiTheme="minorHAnsi" w:hAnsiTheme="minorHAnsi" w:cstheme="minorHAnsi"/>
          <w:color w:val="3B3838" w:themeColor="background2" w:themeShade="40"/>
          <w:sz w:val="22"/>
          <w:szCs w:val="22"/>
        </w:rPr>
        <w:tab/>
      </w:r>
    </w:p>
    <w:p w14:paraId="64A731EB" w14:textId="29C0BB53" w:rsidR="00BC53F6" w:rsidRPr="00D47526"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7D32F9C8" w14:textId="43D3F856" w:rsidR="00BC53F6" w:rsidRPr="00D47526" w:rsidRDefault="00BC53F6"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 xml:space="preserve">Tutor name: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Tutor signature: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Date: </w:t>
      </w:r>
      <w:r w:rsidRPr="00D47526">
        <w:rPr>
          <w:rFonts w:asciiTheme="minorHAnsi" w:hAnsiTheme="minorHAnsi" w:cstheme="minorHAnsi"/>
          <w:color w:val="3B3838" w:themeColor="background2" w:themeShade="40"/>
          <w:sz w:val="22"/>
          <w:szCs w:val="22"/>
        </w:rPr>
        <w:tab/>
      </w:r>
    </w:p>
    <w:p w14:paraId="35EAE198" w14:textId="0EDD62B5" w:rsidR="00B00C71" w:rsidRPr="00D47526" w:rsidRDefault="00B00C71"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5E206F1A" w14:textId="1D531EE0" w:rsidR="00B00C71" w:rsidRDefault="00B00C71"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27A55FB3" w14:textId="77777777" w:rsidR="000F4581" w:rsidRPr="00E767E8" w:rsidRDefault="000F4581" w:rsidP="000F4581">
      <w:pPr>
        <w:rPr>
          <w:rFonts w:asciiTheme="minorHAnsi" w:hAnsiTheme="minorHAnsi" w:cstheme="minorHAnsi"/>
          <w:color w:val="3B3838" w:themeColor="background2" w:themeShade="40"/>
          <w:sz w:val="2"/>
          <w:szCs w:val="2"/>
        </w:rPr>
      </w:pPr>
    </w:p>
    <w:p w14:paraId="3A5A154A" w14:textId="2CEF8177" w:rsidR="00C63E07" w:rsidRDefault="00C63E07" w:rsidP="00D71ACF">
      <w:pPr>
        <w:ind w:left="1418" w:hanging="1418"/>
        <w:rPr>
          <w:rFonts w:asciiTheme="minorHAnsi" w:hAnsiTheme="minorHAnsi" w:cstheme="minorHAnsi"/>
          <w:color w:val="3B3838" w:themeColor="background2" w:themeShade="40"/>
          <w:sz w:val="2"/>
          <w:szCs w:val="2"/>
        </w:rPr>
      </w:pPr>
    </w:p>
    <w:p w14:paraId="21FBCC58" w14:textId="77777777" w:rsidR="00C63E07" w:rsidRDefault="00C63E07">
      <w:pPr>
        <w:rPr>
          <w:rFonts w:asciiTheme="minorHAnsi" w:hAnsiTheme="minorHAnsi" w:cstheme="minorHAnsi"/>
          <w:color w:val="3B3838" w:themeColor="background2" w:themeShade="40"/>
          <w:sz w:val="2"/>
          <w:szCs w:val="2"/>
        </w:rPr>
      </w:pPr>
    </w:p>
    <w:p w14:paraId="2CBDFD79" w14:textId="77777777" w:rsidR="00C63E07" w:rsidRDefault="00C63E07" w:rsidP="00D71ACF">
      <w:pPr>
        <w:ind w:left="1418" w:hanging="1418"/>
        <w:rPr>
          <w:rFonts w:asciiTheme="minorHAnsi" w:hAnsiTheme="minorHAnsi" w:cstheme="minorHAnsi"/>
          <w:color w:val="3B3838" w:themeColor="background2" w:themeShade="40"/>
          <w:sz w:val="2"/>
          <w:szCs w:val="2"/>
        </w:rPr>
      </w:pPr>
    </w:p>
    <w:p w14:paraId="5ACFC784" w14:textId="56E07902" w:rsidR="00C63E07" w:rsidRDefault="00C63E07" w:rsidP="00D71ACF">
      <w:pPr>
        <w:ind w:left="1418" w:hanging="1418"/>
        <w:rPr>
          <w:rFonts w:asciiTheme="minorHAnsi" w:hAnsiTheme="minorHAnsi" w:cstheme="minorHAnsi"/>
          <w:color w:val="3B3838" w:themeColor="background2" w:themeShade="40"/>
          <w:sz w:val="2"/>
          <w:szCs w:val="2"/>
        </w:rPr>
      </w:pPr>
    </w:p>
    <w:p w14:paraId="7C94DB69" w14:textId="3CC42670" w:rsidR="00C63E07" w:rsidRDefault="00C63E07" w:rsidP="00D71ACF">
      <w:pPr>
        <w:ind w:left="1418" w:hanging="1418"/>
        <w:rPr>
          <w:rFonts w:asciiTheme="minorHAnsi" w:hAnsiTheme="minorHAnsi" w:cstheme="minorHAnsi"/>
          <w:color w:val="3B3838" w:themeColor="background2" w:themeShade="40"/>
          <w:sz w:val="2"/>
          <w:szCs w:val="2"/>
        </w:rPr>
      </w:pPr>
    </w:p>
    <w:p w14:paraId="5468E26C" w14:textId="56C32EC3" w:rsidR="00C63E07" w:rsidRDefault="00C63E07" w:rsidP="00D71ACF">
      <w:pPr>
        <w:ind w:left="1418" w:hanging="1418"/>
        <w:rPr>
          <w:rFonts w:asciiTheme="minorHAnsi" w:hAnsiTheme="minorHAnsi" w:cstheme="minorHAnsi"/>
          <w:color w:val="3B3838" w:themeColor="background2" w:themeShade="40"/>
          <w:sz w:val="2"/>
          <w:szCs w:val="2"/>
        </w:rPr>
      </w:pPr>
    </w:p>
    <w:p w14:paraId="18E5CD67" w14:textId="4305A4BC" w:rsidR="00C63E07" w:rsidRDefault="00C63E07" w:rsidP="00D71ACF">
      <w:pPr>
        <w:ind w:left="1418" w:hanging="1418"/>
        <w:rPr>
          <w:rFonts w:asciiTheme="minorHAnsi" w:hAnsiTheme="minorHAnsi" w:cstheme="minorHAnsi"/>
          <w:color w:val="3B3838" w:themeColor="background2" w:themeShade="40"/>
          <w:sz w:val="2"/>
          <w:szCs w:val="2"/>
        </w:rPr>
      </w:pPr>
    </w:p>
    <w:p w14:paraId="7F26553F" w14:textId="16E42699" w:rsidR="008F2760" w:rsidRDefault="00D761F5"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w:lastRenderedPageBreak/>
        <mc:AlternateContent>
          <mc:Choice Requires="wps">
            <w:drawing>
              <wp:inline distT="0" distB="0" distL="0" distR="0" wp14:anchorId="42DB8FFA" wp14:editId="16516AA0">
                <wp:extent cx="6600825" cy="457200"/>
                <wp:effectExtent l="0" t="0" r="9525" b="0"/>
                <wp:docPr id="28" name="Text Box 28"/>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A5850"/>
                        </a:solidFill>
                        <a:ln w="6350">
                          <a:noFill/>
                        </a:ln>
                      </wps:spPr>
                      <wps:txbx>
                        <w:txbxContent>
                          <w:p w14:paraId="00176800" w14:textId="07EA9806" w:rsidR="00D761F5" w:rsidRPr="00C63E07" w:rsidRDefault="00D761F5" w:rsidP="00F02585">
                            <w:pPr>
                              <w:pStyle w:val="ListParagraph"/>
                              <w:ind w:left="0"/>
                              <w:jc w:val="center"/>
                              <w:rPr>
                                <w:rFonts w:asciiTheme="minorHAnsi" w:hAnsiTheme="minorHAnsi" w:cstheme="minorHAnsi"/>
                                <w:color w:val="FFFFFF" w:themeColor="background1"/>
                                <w:sz w:val="180"/>
                                <w:szCs w:val="180"/>
                              </w:rPr>
                            </w:pPr>
                            <w:bookmarkStart w:id="10" w:name="APPENDIX_4"/>
                            <w:bookmarkStart w:id="11" w:name="APPENDIX_3"/>
                            <w:bookmarkEnd w:id="10"/>
                            <w:bookmarkEnd w:id="11"/>
                            <w:r w:rsidRPr="00C63E07">
                              <w:rPr>
                                <w:rStyle w:val="TableTitle"/>
                                <w:rFonts w:asciiTheme="minorHAnsi" w:hAnsiTheme="minorHAnsi"/>
                                <w:bCs/>
                                <w:color w:val="FFFFFF" w:themeColor="background1"/>
                                <w:sz w:val="44"/>
                                <w:szCs w:val="40"/>
                              </w:rPr>
                              <w:t xml:space="preserve">Appendix </w:t>
                            </w:r>
                            <w:r w:rsidR="00B00C71">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B8FFA" id="Text Box 28" o:spid="_x0000_s1043" type="#_x0000_t202" style="width:51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" fillcolor="#ea5850" stroked="f" strokeweight=".5pt">
                <v:textbox>
                  <w:txbxContent>
                    <w:p w14:paraId="00176800" w14:textId="07EA9806" w:rsidR="00D761F5" w:rsidRPr="00C63E07" w:rsidRDefault="00D761F5" w:rsidP="00F02585">
                      <w:pPr>
                        <w:pStyle w:val="ListParagraph"/>
                        <w:ind w:left="0"/>
                        <w:jc w:val="center"/>
                        <w:rPr>
                          <w:rFonts w:asciiTheme="minorHAnsi" w:hAnsiTheme="minorHAnsi" w:cstheme="minorHAnsi"/>
                          <w:color w:val="FFFFFF" w:themeColor="background1"/>
                          <w:sz w:val="180"/>
                          <w:szCs w:val="180"/>
                        </w:rPr>
                      </w:pPr>
                      <w:bookmarkStart w:id="20" w:name="APPENDIX_4"/>
                      <w:bookmarkStart w:id="21" w:name="APPENDIX_3"/>
                      <w:bookmarkEnd w:id="20"/>
                      <w:bookmarkEnd w:id="21"/>
                      <w:r w:rsidRPr="00C63E07">
                        <w:rPr>
                          <w:rStyle w:val="TableTitle"/>
                          <w:rFonts w:asciiTheme="minorHAnsi" w:hAnsiTheme="minorHAnsi"/>
                          <w:bCs/>
                          <w:color w:val="FFFFFF" w:themeColor="background1"/>
                          <w:sz w:val="44"/>
                          <w:szCs w:val="40"/>
                        </w:rPr>
                        <w:t xml:space="preserve">Appendix </w:t>
                      </w:r>
                      <w:r w:rsidR="00B00C71">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530257AC" w14:textId="76B4D23C" w:rsidR="008F2760" w:rsidRDefault="008F2760" w:rsidP="00F64359">
      <w:pPr>
        <w:keepNext/>
        <w:keepLines/>
        <w:rPr>
          <w:rFonts w:asciiTheme="minorHAnsi" w:hAnsiTheme="minorHAnsi" w:cstheme="minorHAnsi"/>
          <w:color w:val="3B3838" w:themeColor="background2" w:themeShade="40"/>
          <w:sz w:val="2"/>
          <w:szCs w:val="2"/>
          <w:lang w:val="en-US"/>
        </w:rPr>
      </w:pPr>
    </w:p>
    <w:p w14:paraId="04A4E8CF" w14:textId="45840D43" w:rsidR="008F2760" w:rsidRDefault="008F2760" w:rsidP="00F64359">
      <w:pPr>
        <w:keepNext/>
        <w:keepLines/>
        <w:rPr>
          <w:rFonts w:asciiTheme="minorHAnsi" w:hAnsiTheme="minorHAnsi" w:cstheme="minorHAnsi"/>
          <w:color w:val="3B3838" w:themeColor="background2" w:themeShade="40"/>
          <w:sz w:val="2"/>
          <w:szCs w:val="2"/>
          <w:lang w:val="en-US"/>
        </w:rPr>
      </w:pPr>
    </w:p>
    <w:p w14:paraId="75FDA8CA" w14:textId="1F414B57" w:rsidR="008F2760" w:rsidRDefault="008F2760" w:rsidP="00F64359">
      <w:pPr>
        <w:keepNext/>
        <w:keepLines/>
        <w:rPr>
          <w:rFonts w:asciiTheme="minorHAnsi" w:hAnsiTheme="minorHAnsi" w:cstheme="minorHAnsi"/>
          <w:color w:val="3B3838" w:themeColor="background2" w:themeShade="40"/>
          <w:sz w:val="2"/>
          <w:szCs w:val="2"/>
          <w:lang w:val="en-US"/>
        </w:rPr>
      </w:pPr>
    </w:p>
    <w:p w14:paraId="26F4091F" w14:textId="7B0EACCB" w:rsidR="008F2760" w:rsidRDefault="008F2760" w:rsidP="00F64359">
      <w:pPr>
        <w:keepNext/>
        <w:keepLines/>
        <w:rPr>
          <w:rFonts w:asciiTheme="minorHAnsi" w:hAnsiTheme="minorHAnsi" w:cstheme="minorHAnsi"/>
          <w:color w:val="3B3838" w:themeColor="background2" w:themeShade="40"/>
          <w:sz w:val="2"/>
          <w:szCs w:val="2"/>
          <w:lang w:val="en-US"/>
        </w:rPr>
      </w:pPr>
    </w:p>
    <w:p w14:paraId="7D07F356" w14:textId="350F135E" w:rsidR="008F2760" w:rsidRDefault="008F2760" w:rsidP="00F64359">
      <w:pPr>
        <w:keepNext/>
        <w:keepLines/>
        <w:rPr>
          <w:rFonts w:asciiTheme="minorHAnsi" w:hAnsiTheme="minorHAnsi" w:cstheme="minorHAnsi"/>
          <w:color w:val="3B3838" w:themeColor="background2" w:themeShade="40"/>
          <w:sz w:val="2"/>
          <w:szCs w:val="2"/>
          <w:lang w:val="en-US"/>
        </w:rPr>
      </w:pPr>
    </w:p>
    <w:p w14:paraId="1E66D0FF" w14:textId="696C83ED" w:rsidR="008F2760" w:rsidRDefault="008F2760" w:rsidP="00F64359">
      <w:pPr>
        <w:keepNext/>
        <w:keepLines/>
        <w:rPr>
          <w:rFonts w:asciiTheme="minorHAnsi" w:hAnsiTheme="minorHAnsi" w:cstheme="minorHAnsi"/>
          <w:color w:val="3B3838" w:themeColor="background2" w:themeShade="40"/>
          <w:sz w:val="2"/>
          <w:szCs w:val="2"/>
          <w:lang w:val="en-US"/>
        </w:rPr>
      </w:pPr>
    </w:p>
    <w:p w14:paraId="030E0B45" w14:textId="2690943E" w:rsidR="008F2760" w:rsidRDefault="008F2760" w:rsidP="00F64359">
      <w:pPr>
        <w:keepNext/>
        <w:keepLines/>
        <w:rPr>
          <w:rFonts w:asciiTheme="minorHAnsi" w:hAnsiTheme="minorHAnsi" w:cstheme="minorHAnsi"/>
          <w:color w:val="3B3838" w:themeColor="background2" w:themeShade="40"/>
          <w:sz w:val="2"/>
          <w:szCs w:val="2"/>
          <w:lang w:val="en-US"/>
        </w:rPr>
      </w:pPr>
    </w:p>
    <w:p w14:paraId="1393DFD3" w14:textId="2AFE5834" w:rsidR="0000003B" w:rsidRDefault="0000003B" w:rsidP="00F64359">
      <w:pPr>
        <w:keepNext/>
        <w:keepLines/>
        <w:rPr>
          <w:rFonts w:asciiTheme="minorHAnsi" w:hAnsiTheme="minorHAnsi" w:cstheme="minorHAnsi"/>
          <w:color w:val="3B3838" w:themeColor="background2" w:themeShade="40"/>
          <w:sz w:val="2"/>
          <w:szCs w:val="2"/>
          <w:lang w:val="en-US"/>
        </w:rPr>
      </w:pPr>
    </w:p>
    <w:p w14:paraId="7A8A7F5B" w14:textId="2E44B64D" w:rsidR="0000003B" w:rsidRDefault="0000003B" w:rsidP="00F64359">
      <w:pPr>
        <w:keepNext/>
        <w:keepLines/>
        <w:rPr>
          <w:rFonts w:asciiTheme="minorHAnsi" w:hAnsiTheme="minorHAnsi" w:cstheme="minorHAnsi"/>
          <w:color w:val="3B3838" w:themeColor="background2" w:themeShade="40"/>
          <w:sz w:val="2"/>
          <w:szCs w:val="2"/>
          <w:lang w:val="en-US"/>
        </w:rPr>
      </w:pPr>
    </w:p>
    <w:p w14:paraId="1D1285B6" w14:textId="3B9DB60D" w:rsidR="0000003B" w:rsidRDefault="0000003B" w:rsidP="00F64359">
      <w:pPr>
        <w:keepNext/>
        <w:keepLines/>
        <w:rPr>
          <w:rFonts w:asciiTheme="minorHAnsi" w:hAnsiTheme="minorHAnsi" w:cstheme="minorHAnsi"/>
          <w:color w:val="3B3838" w:themeColor="background2" w:themeShade="40"/>
          <w:sz w:val="2"/>
          <w:szCs w:val="2"/>
          <w:lang w:val="en-US"/>
        </w:rPr>
      </w:pPr>
    </w:p>
    <w:p w14:paraId="2C5DED09" w14:textId="2A5B43B8" w:rsidR="0000003B" w:rsidRDefault="0000003B" w:rsidP="00F64359">
      <w:pPr>
        <w:keepNext/>
        <w:keepLines/>
        <w:rPr>
          <w:rFonts w:asciiTheme="minorHAnsi" w:hAnsiTheme="minorHAnsi" w:cstheme="minorHAnsi"/>
          <w:color w:val="3B3838" w:themeColor="background2" w:themeShade="40"/>
          <w:sz w:val="2"/>
          <w:szCs w:val="2"/>
          <w:lang w:val="en-US"/>
        </w:rPr>
      </w:pPr>
    </w:p>
    <w:p w14:paraId="0A41AE55" w14:textId="14C9A71B" w:rsidR="0000003B" w:rsidRDefault="0000003B" w:rsidP="00F64359">
      <w:pPr>
        <w:keepNext/>
        <w:keepLines/>
        <w:rPr>
          <w:rFonts w:asciiTheme="minorHAnsi" w:hAnsiTheme="minorHAnsi" w:cstheme="minorHAnsi"/>
          <w:color w:val="3B3838" w:themeColor="background2" w:themeShade="40"/>
          <w:sz w:val="2"/>
          <w:szCs w:val="2"/>
          <w:lang w:val="en-US"/>
        </w:rPr>
      </w:pPr>
    </w:p>
    <w:p w14:paraId="171C8171" w14:textId="3B9E7C3B" w:rsidR="0000003B" w:rsidRDefault="0000003B" w:rsidP="00F64359">
      <w:pPr>
        <w:keepNext/>
        <w:keepLines/>
        <w:rPr>
          <w:rFonts w:asciiTheme="minorHAnsi" w:hAnsiTheme="minorHAnsi" w:cstheme="minorHAnsi"/>
          <w:color w:val="3B3838" w:themeColor="background2" w:themeShade="40"/>
          <w:sz w:val="2"/>
          <w:szCs w:val="2"/>
          <w:lang w:val="en-US"/>
        </w:rPr>
      </w:pPr>
    </w:p>
    <w:p w14:paraId="4A10B568" w14:textId="7E0C25AD" w:rsidR="0000003B" w:rsidRDefault="0000003B" w:rsidP="00F64359">
      <w:pPr>
        <w:keepNext/>
        <w:keepLines/>
        <w:rPr>
          <w:rFonts w:asciiTheme="minorHAnsi" w:hAnsiTheme="minorHAnsi" w:cstheme="minorHAnsi"/>
          <w:color w:val="3B3838" w:themeColor="background2" w:themeShade="40"/>
          <w:sz w:val="2"/>
          <w:szCs w:val="2"/>
          <w:lang w:val="en-US"/>
        </w:rPr>
      </w:pPr>
    </w:p>
    <w:p w14:paraId="330E6851" w14:textId="4AC4B8AD" w:rsidR="0000003B" w:rsidRDefault="0000003B" w:rsidP="00F64359">
      <w:pPr>
        <w:keepNext/>
        <w:keepLines/>
        <w:rPr>
          <w:rFonts w:asciiTheme="minorHAnsi" w:hAnsiTheme="minorHAnsi" w:cstheme="minorHAnsi"/>
          <w:color w:val="3B3838" w:themeColor="background2" w:themeShade="40"/>
          <w:sz w:val="2"/>
          <w:szCs w:val="2"/>
          <w:lang w:val="en-US"/>
        </w:rPr>
      </w:pPr>
    </w:p>
    <w:p w14:paraId="77EDA919" w14:textId="737D25A1" w:rsidR="0000003B" w:rsidRDefault="0000003B" w:rsidP="00F64359">
      <w:pPr>
        <w:keepNext/>
        <w:keepLines/>
        <w:rPr>
          <w:rFonts w:asciiTheme="minorHAnsi" w:hAnsiTheme="minorHAnsi" w:cstheme="minorHAnsi"/>
          <w:color w:val="3B3838" w:themeColor="background2" w:themeShade="40"/>
          <w:sz w:val="2"/>
          <w:szCs w:val="2"/>
          <w:lang w:val="en-US"/>
        </w:rPr>
      </w:pPr>
    </w:p>
    <w:p w14:paraId="231993F1" w14:textId="274D412B" w:rsidR="0000003B" w:rsidRDefault="0000003B" w:rsidP="00F64359">
      <w:pPr>
        <w:keepNext/>
        <w:keepLines/>
        <w:rPr>
          <w:rFonts w:asciiTheme="minorHAnsi" w:hAnsiTheme="minorHAnsi" w:cstheme="minorHAnsi"/>
          <w:color w:val="3B3838" w:themeColor="background2" w:themeShade="40"/>
          <w:sz w:val="2"/>
          <w:szCs w:val="2"/>
          <w:lang w:val="en-US"/>
        </w:rPr>
      </w:pPr>
    </w:p>
    <w:p w14:paraId="59C9E670" w14:textId="319A2C08" w:rsidR="0000003B" w:rsidRDefault="0000003B" w:rsidP="00F64359">
      <w:pPr>
        <w:keepNext/>
        <w:keepLines/>
        <w:rPr>
          <w:rFonts w:asciiTheme="minorHAnsi" w:hAnsiTheme="minorHAnsi" w:cstheme="minorHAnsi"/>
          <w:color w:val="3B3838" w:themeColor="background2" w:themeShade="40"/>
          <w:sz w:val="2"/>
          <w:szCs w:val="2"/>
          <w:lang w:val="en-US"/>
        </w:rPr>
      </w:pPr>
    </w:p>
    <w:p w14:paraId="0298047A" w14:textId="1CF0806F" w:rsidR="0000003B" w:rsidRDefault="0000003B" w:rsidP="00F64359">
      <w:pPr>
        <w:keepNext/>
        <w:keepLines/>
        <w:rPr>
          <w:rFonts w:asciiTheme="minorHAnsi" w:hAnsiTheme="minorHAnsi" w:cstheme="minorHAnsi"/>
          <w:color w:val="3B3838" w:themeColor="background2" w:themeShade="40"/>
          <w:sz w:val="2"/>
          <w:szCs w:val="2"/>
          <w:lang w:val="en-US"/>
        </w:rPr>
      </w:pPr>
    </w:p>
    <w:p w14:paraId="517BDA13" w14:textId="1769DAC7" w:rsidR="0000003B" w:rsidRDefault="0000003B" w:rsidP="00F64359">
      <w:pPr>
        <w:keepNext/>
        <w:keepLines/>
        <w:rPr>
          <w:rFonts w:asciiTheme="minorHAnsi" w:hAnsiTheme="minorHAnsi" w:cstheme="minorHAnsi"/>
          <w:color w:val="3B3838" w:themeColor="background2" w:themeShade="40"/>
          <w:sz w:val="2"/>
          <w:szCs w:val="2"/>
          <w:lang w:val="en-US"/>
        </w:rPr>
      </w:pPr>
    </w:p>
    <w:p w14:paraId="52FACFE5" w14:textId="7B066898" w:rsidR="0000003B" w:rsidRDefault="0000003B" w:rsidP="00F64359">
      <w:pPr>
        <w:keepNext/>
        <w:keepLines/>
        <w:rPr>
          <w:rFonts w:asciiTheme="minorHAnsi" w:hAnsiTheme="minorHAnsi" w:cstheme="minorHAnsi"/>
          <w:color w:val="3B3838" w:themeColor="background2" w:themeShade="40"/>
          <w:sz w:val="2"/>
          <w:szCs w:val="2"/>
          <w:lang w:val="en-US"/>
        </w:rPr>
      </w:pPr>
    </w:p>
    <w:p w14:paraId="3FE77858" w14:textId="2E009BD1" w:rsidR="0000003B" w:rsidRDefault="0000003B" w:rsidP="00F64359">
      <w:pPr>
        <w:keepNext/>
        <w:keepLines/>
        <w:rPr>
          <w:rFonts w:asciiTheme="minorHAnsi" w:hAnsiTheme="minorHAnsi" w:cstheme="minorHAnsi"/>
          <w:color w:val="3B3838" w:themeColor="background2" w:themeShade="40"/>
          <w:sz w:val="2"/>
          <w:szCs w:val="2"/>
          <w:lang w:val="en-US"/>
        </w:rPr>
      </w:pPr>
    </w:p>
    <w:p w14:paraId="68665E37" w14:textId="3A395426" w:rsidR="0000003B" w:rsidRDefault="0000003B" w:rsidP="00F64359">
      <w:pPr>
        <w:keepNext/>
        <w:keepLines/>
        <w:rPr>
          <w:rFonts w:asciiTheme="minorHAnsi" w:hAnsiTheme="minorHAnsi" w:cstheme="minorHAnsi"/>
          <w:color w:val="3B3838" w:themeColor="background2" w:themeShade="40"/>
          <w:sz w:val="2"/>
          <w:szCs w:val="2"/>
          <w:lang w:val="en-US"/>
        </w:rPr>
      </w:pPr>
    </w:p>
    <w:p w14:paraId="79A41A70" w14:textId="09624D3F" w:rsidR="0000003B" w:rsidRPr="0021339A" w:rsidRDefault="00247F12"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rPr>
      </w:pPr>
      <w:r>
        <w:rPr>
          <w:rFonts w:asciiTheme="minorHAnsi" w:hAnsiTheme="minorHAnsi" w:cstheme="minorHAnsi"/>
          <w:snapToGrid w:val="0"/>
          <w:color w:val="3B3838" w:themeColor="background2" w:themeShade="40"/>
        </w:rPr>
        <w:t>C</w:t>
      </w:r>
      <w:r w:rsidR="0000003B" w:rsidRPr="0021339A">
        <w:rPr>
          <w:rFonts w:asciiTheme="minorHAnsi" w:hAnsiTheme="minorHAnsi" w:cstheme="minorHAnsi"/>
          <w:snapToGrid w:val="0"/>
          <w:color w:val="3B3838" w:themeColor="background2" w:themeShade="40"/>
        </w:rPr>
        <w:t xml:space="preserve">andidate: </w:t>
      </w:r>
      <w:r w:rsidR="0000003B" w:rsidRPr="0021339A">
        <w:rPr>
          <w:rFonts w:asciiTheme="minorHAnsi" w:hAnsiTheme="minorHAnsi" w:cstheme="minorHAnsi"/>
          <w:snapToGrid w:val="0"/>
          <w:color w:val="3B3838" w:themeColor="background2" w:themeShade="40"/>
        </w:rPr>
        <w:tab/>
      </w:r>
      <w:r w:rsidR="0000003B" w:rsidRPr="0021339A">
        <w:rPr>
          <w:rFonts w:asciiTheme="minorHAnsi" w:hAnsiTheme="minorHAnsi" w:cstheme="minorHAnsi"/>
          <w:snapToGrid w:val="0"/>
          <w:color w:val="3B3838" w:themeColor="background2" w:themeShade="40"/>
        </w:rPr>
        <w:tab/>
      </w:r>
      <w:r w:rsidR="0000003B">
        <w:rPr>
          <w:rFonts w:asciiTheme="minorHAnsi" w:hAnsiTheme="minorHAnsi" w:cstheme="minorHAnsi"/>
          <w:snapToGrid w:val="0"/>
          <w:color w:val="3B3838" w:themeColor="background2" w:themeShade="40"/>
        </w:rPr>
        <w:t xml:space="preserve">       </w:t>
      </w:r>
      <w:r w:rsidR="0000003B" w:rsidRPr="0021339A">
        <w:rPr>
          <w:rFonts w:asciiTheme="minorHAnsi" w:hAnsiTheme="minorHAnsi" w:cstheme="minorHAnsi"/>
          <w:snapToGrid w:val="0"/>
          <w:color w:val="3B3838" w:themeColor="background2" w:themeShade="40"/>
        </w:rPr>
        <w:t xml:space="preserve">Group: </w:t>
      </w:r>
      <w:r w:rsidR="0000003B">
        <w:rPr>
          <w:rFonts w:asciiTheme="minorHAnsi" w:hAnsiTheme="minorHAnsi" w:cstheme="minorHAnsi"/>
          <w:snapToGrid w:val="0"/>
          <w:color w:val="3B3838" w:themeColor="background2" w:themeShade="40"/>
        </w:rPr>
        <w:t>……………………………….……….</w:t>
      </w:r>
      <w:r w:rsidR="0000003B" w:rsidRPr="0021339A">
        <w:rPr>
          <w:rFonts w:asciiTheme="minorHAnsi" w:hAnsiTheme="minorHAnsi" w:cstheme="minorHAnsi"/>
          <w:snapToGrid w:val="0"/>
          <w:color w:val="3B3838" w:themeColor="background2" w:themeShade="40"/>
        </w:rPr>
        <w:tab/>
        <w:t>…………………...</w:t>
      </w:r>
    </w:p>
    <w:p w14:paraId="27973067" w14:textId="0C669B37" w:rsidR="0000003B" w:rsidRPr="0021339A"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rPr>
      </w:pPr>
      <w:r w:rsidRPr="0021339A">
        <w:rPr>
          <w:rFonts w:asciiTheme="minorHAnsi" w:hAnsiTheme="minorHAnsi" w:cstheme="minorHAnsi"/>
          <w:snapToGrid w:val="0"/>
          <w:color w:val="3B3838" w:themeColor="background2" w:themeShade="40"/>
        </w:rPr>
        <w:t>Qual</w:t>
      </w:r>
      <w:r w:rsidR="004B0F7A">
        <w:rPr>
          <w:rFonts w:asciiTheme="minorHAnsi" w:hAnsiTheme="minorHAnsi" w:cstheme="minorHAnsi"/>
          <w:snapToGrid w:val="0"/>
          <w:color w:val="3B3838" w:themeColor="background2" w:themeShade="40"/>
        </w:rPr>
        <w:t>ification</w:t>
      </w:r>
      <w:r w:rsidRPr="0021339A">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ab/>
      </w:r>
      <w:r w:rsidRPr="0021339A">
        <w:rPr>
          <w:rFonts w:asciiTheme="minorHAnsi" w:hAnsiTheme="minorHAnsi" w:cstheme="minorHAnsi"/>
          <w:snapToGrid w:val="0"/>
          <w:color w:val="3B3838" w:themeColor="background2" w:themeShade="40"/>
        </w:rPr>
        <w:tab/>
      </w:r>
      <w:r>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Coursework</w:t>
      </w:r>
      <w:r>
        <w:rPr>
          <w:rFonts w:asciiTheme="minorHAnsi" w:hAnsiTheme="minorHAnsi" w:cstheme="minorHAnsi"/>
          <w:snapToGrid w:val="0"/>
          <w:color w:val="3B3838" w:themeColor="background2" w:themeShade="40"/>
        </w:rPr>
        <w:t>: …………………………………………………….</w:t>
      </w:r>
    </w:p>
    <w:p w14:paraId="6E28A0AE" w14:textId="2F2C127C" w:rsidR="0000003B" w:rsidRPr="00434C66" w:rsidRDefault="0000003B" w:rsidP="0000003B">
      <w:pPr>
        <w:spacing w:before="120" w:after="120"/>
        <w:ind w:left="-142"/>
        <w:rPr>
          <w:rFonts w:asciiTheme="minorHAnsi" w:hAnsiTheme="minorHAnsi" w:cstheme="minorHAnsi"/>
          <w:color w:val="3B3838" w:themeColor="background2" w:themeShade="40"/>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21339A">
        <w:trPr>
          <w:cantSplit/>
          <w:trHeight w:val="360"/>
        </w:trPr>
        <w:tc>
          <w:tcPr>
            <w:tcW w:w="10348" w:type="dxa"/>
            <w:gridSpan w:val="5"/>
            <w:tcBorders>
              <w:bottom w:val="single" w:sz="4" w:space="0" w:color="auto"/>
            </w:tcBorders>
          </w:tcPr>
          <w:p w14:paraId="27A91512" w14:textId="77777777" w:rsidR="0000003B" w:rsidRPr="0021339A" w:rsidRDefault="0000003B" w:rsidP="0021339A">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3FBA3605" w:rsidR="0000003B" w:rsidRPr="0021339A" w:rsidRDefault="0000003B" w:rsidP="0021339A">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4B0F7A">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460E3A">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434C66" w:rsidRDefault="0000003B" w:rsidP="0021339A">
            <w:pPr>
              <w:keepNext/>
              <w:spacing w:before="40" w:after="40"/>
              <w:jc w:val="center"/>
              <w:outlineLvl w:val="1"/>
              <w:rPr>
                <w:rFonts w:asciiTheme="minorHAnsi" w:hAnsiTheme="minorHAnsi" w:cstheme="minorHAnsi"/>
                <w:bCs/>
                <w:iCs/>
                <w:color w:val="3B3838" w:themeColor="background2" w:themeShade="40"/>
                <w:sz w:val="22"/>
                <w:szCs w:val="22"/>
              </w:rPr>
            </w:pPr>
            <w:r w:rsidRPr="00434C66">
              <w:rPr>
                <w:rFonts w:asciiTheme="minorHAnsi" w:hAnsiTheme="minorHAnsi" w:cstheme="minorHAnsi"/>
                <w:bCs/>
                <w:iCs/>
                <w:color w:val="3B3838" w:themeColor="background2" w:themeShade="40"/>
                <w:spacing w:val="-4"/>
                <w:sz w:val="22"/>
                <w:szCs w:val="22"/>
              </w:rPr>
              <w:t>For completion by the candidate</w:t>
            </w:r>
            <w:r w:rsidRPr="00434C66">
              <w:rPr>
                <w:rFonts w:asciiTheme="minorHAnsi" w:hAnsiTheme="minorHAnsi" w:cstheme="minorHAnsi"/>
                <w:bCs/>
                <w:iCs/>
                <w:color w:val="3B3838" w:themeColor="background2" w:themeShade="40"/>
                <w:sz w:val="22"/>
                <w:szCs w:val="22"/>
              </w:rPr>
              <w:t>:</w:t>
            </w:r>
          </w:p>
          <w:p w14:paraId="318AD633" w14:textId="77777777" w:rsidR="0000003B" w:rsidRPr="00434C66" w:rsidRDefault="0000003B" w:rsidP="0021339A">
            <w:pPr>
              <w:keepNext/>
              <w:spacing w:after="40"/>
              <w:jc w:val="center"/>
              <w:outlineLvl w:val="1"/>
              <w:rPr>
                <w:rFonts w:asciiTheme="minorHAnsi" w:hAnsiTheme="minorHAnsi" w:cstheme="minorHAnsi"/>
                <w:bCs/>
                <w:iCs/>
                <w:color w:val="3B3838" w:themeColor="background2" w:themeShade="40"/>
                <w:spacing w:val="-2"/>
                <w:sz w:val="22"/>
                <w:szCs w:val="22"/>
              </w:rPr>
            </w:pPr>
            <w:r w:rsidRPr="00434C66">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77777777" w:rsidR="0000003B" w:rsidRPr="00434C66" w:rsidRDefault="0000003B" w:rsidP="0021339A">
            <w:pPr>
              <w:keepNext/>
              <w:spacing w:before="40" w:after="40"/>
              <w:jc w:val="center"/>
              <w:outlineLvl w:val="1"/>
              <w:rPr>
                <w:rFonts w:asciiTheme="minorHAnsi" w:hAnsiTheme="minorHAnsi" w:cstheme="minorHAnsi"/>
                <w:bCs/>
                <w:iCs/>
                <w:color w:val="3B3838" w:themeColor="background2" w:themeShade="40"/>
                <w:sz w:val="22"/>
                <w:szCs w:val="22"/>
              </w:rPr>
            </w:pPr>
            <w:r w:rsidRPr="00434C66">
              <w:rPr>
                <w:rFonts w:asciiTheme="minorHAnsi" w:hAnsiTheme="minorHAnsi" w:cstheme="minorHAnsi"/>
                <w:bCs/>
                <w:iCs/>
                <w:color w:val="3B3838" w:themeColor="background2" w:themeShade="40"/>
                <w:sz w:val="22"/>
                <w:szCs w:val="22"/>
              </w:rPr>
              <w:t>For completion by the tutor:</w:t>
            </w:r>
          </w:p>
          <w:p w14:paraId="0C29B4DC" w14:textId="77777777" w:rsidR="0000003B" w:rsidRPr="00434C66" w:rsidRDefault="0000003B" w:rsidP="0021339A">
            <w:pPr>
              <w:keepNext/>
              <w:spacing w:after="40"/>
              <w:jc w:val="center"/>
              <w:outlineLvl w:val="1"/>
              <w:rPr>
                <w:rFonts w:asciiTheme="minorHAnsi" w:hAnsiTheme="minorHAnsi" w:cstheme="minorHAnsi"/>
                <w:bCs/>
                <w:iCs/>
                <w:color w:val="3B3838" w:themeColor="background2" w:themeShade="40"/>
                <w:sz w:val="22"/>
                <w:szCs w:val="22"/>
              </w:rPr>
            </w:pPr>
            <w:r w:rsidRPr="00434C66">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00460E3A">
        <w:trPr>
          <w:cantSplit/>
          <w:trHeight w:val="180"/>
        </w:trPr>
        <w:tc>
          <w:tcPr>
            <w:tcW w:w="1418" w:type="dxa"/>
            <w:shd w:val="clear" w:color="auto" w:fill="E7E6E6" w:themeFill="background2"/>
          </w:tcPr>
          <w:p w14:paraId="63D757D0" w14:textId="77777777" w:rsidR="0000003B" w:rsidRPr="00434C66" w:rsidRDefault="0000003B" w:rsidP="0021339A">
            <w:pPr>
              <w:keepNext/>
              <w:spacing w:before="40" w:after="40"/>
              <w:jc w:val="center"/>
              <w:rPr>
                <w:rFonts w:asciiTheme="minorHAnsi" w:hAnsiTheme="minorHAnsi" w:cstheme="minorHAnsi"/>
                <w:bCs/>
                <w:color w:val="3B3838" w:themeColor="background2" w:themeShade="40"/>
                <w:sz w:val="22"/>
                <w:szCs w:val="22"/>
              </w:rPr>
            </w:pPr>
            <w:r w:rsidRPr="00434C66">
              <w:rPr>
                <w:rFonts w:asciiTheme="minorHAnsi" w:hAnsiTheme="minorHAnsi" w:cstheme="minorHAnsi"/>
                <w:bCs/>
                <w:color w:val="3B3838" w:themeColor="background2" w:themeShade="40"/>
                <w:sz w:val="22"/>
                <w:szCs w:val="22"/>
              </w:rPr>
              <w:t>Unit</w:t>
            </w:r>
          </w:p>
          <w:p w14:paraId="5750AE7D" w14:textId="4758A0F4" w:rsidR="0000003B" w:rsidRPr="00434C66" w:rsidRDefault="0000003B" w:rsidP="0021339A">
            <w:pPr>
              <w:keepNext/>
              <w:spacing w:before="40" w:after="40"/>
              <w:rPr>
                <w:rFonts w:asciiTheme="minorHAnsi" w:hAnsiTheme="minorHAnsi" w:cstheme="minorHAnsi"/>
                <w:bCs/>
                <w:color w:val="3B3838" w:themeColor="background2" w:themeShade="40"/>
                <w:sz w:val="22"/>
                <w:szCs w:val="22"/>
              </w:rPr>
            </w:pPr>
            <w:r w:rsidRPr="00434C66">
              <w:rPr>
                <w:rFonts w:asciiTheme="minorHAnsi" w:hAnsiTheme="minorHAnsi" w:cstheme="minorHAnsi"/>
                <w:bCs/>
                <w:color w:val="3B3838" w:themeColor="background2" w:themeShade="40"/>
                <w:sz w:val="22"/>
                <w:szCs w:val="22"/>
              </w:rPr>
              <w:t>(</w:t>
            </w:r>
            <w:r w:rsidR="00B15870">
              <w:rPr>
                <w:rFonts w:asciiTheme="minorHAnsi" w:hAnsiTheme="minorHAnsi" w:cstheme="minorHAnsi"/>
                <w:bCs/>
                <w:color w:val="3B3838" w:themeColor="background2" w:themeShade="40"/>
                <w:sz w:val="22"/>
                <w:szCs w:val="22"/>
              </w:rPr>
              <w:t xml:space="preserve">CAST-L3 and </w:t>
            </w:r>
            <w:r w:rsidRPr="00434C66">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D42C8C7" w14:textId="77777777" w:rsidR="0000003B" w:rsidRPr="00434C66" w:rsidRDefault="0000003B" w:rsidP="0021339A">
            <w:pPr>
              <w:keepNext/>
              <w:spacing w:before="40" w:after="40"/>
              <w:jc w:val="center"/>
              <w:rPr>
                <w:rFonts w:asciiTheme="minorHAnsi" w:hAnsiTheme="minorHAnsi" w:cstheme="minorHAnsi"/>
                <w:bCs/>
                <w:color w:val="3B3838" w:themeColor="background2" w:themeShade="40"/>
                <w:sz w:val="22"/>
                <w:szCs w:val="22"/>
              </w:rPr>
            </w:pPr>
            <w:r w:rsidRPr="00434C66">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434C66" w:rsidRDefault="0000003B" w:rsidP="0021339A">
            <w:pPr>
              <w:keepNext/>
              <w:spacing w:before="40" w:after="40"/>
              <w:jc w:val="center"/>
              <w:rPr>
                <w:rFonts w:asciiTheme="minorHAnsi" w:hAnsiTheme="minorHAnsi" w:cstheme="minorHAnsi"/>
                <w:bCs/>
                <w:color w:val="3B3838" w:themeColor="background2" w:themeShade="40"/>
                <w:sz w:val="22"/>
                <w:szCs w:val="22"/>
              </w:rPr>
            </w:pPr>
            <w:r w:rsidRPr="00434C66">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434C66" w:rsidRDefault="0000003B" w:rsidP="00460E3A">
            <w:pPr>
              <w:keepNext/>
              <w:spacing w:before="40" w:after="40"/>
              <w:ind w:left="-138"/>
              <w:jc w:val="center"/>
              <w:outlineLvl w:val="3"/>
              <w:rPr>
                <w:rFonts w:asciiTheme="minorHAnsi" w:hAnsiTheme="minorHAnsi" w:cstheme="minorHAnsi"/>
                <w:bCs/>
                <w:i/>
                <w:color w:val="3B3838" w:themeColor="background2" w:themeShade="40"/>
                <w:sz w:val="22"/>
                <w:szCs w:val="22"/>
                <w:lang w:eastAsia="en-US"/>
              </w:rPr>
            </w:pPr>
            <w:r w:rsidRPr="00434C66">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77777777" w:rsidR="0000003B" w:rsidRPr="00434C66" w:rsidRDefault="0000003B" w:rsidP="0021339A">
            <w:pPr>
              <w:spacing w:before="40" w:after="40"/>
              <w:jc w:val="center"/>
              <w:outlineLvl w:val="4"/>
              <w:rPr>
                <w:rFonts w:asciiTheme="minorHAnsi" w:hAnsiTheme="minorHAnsi" w:cstheme="minorHAnsi"/>
                <w:bCs/>
                <w:iCs/>
                <w:color w:val="3B3838" w:themeColor="background2" w:themeShade="40"/>
                <w:sz w:val="22"/>
                <w:szCs w:val="22"/>
              </w:rPr>
            </w:pPr>
            <w:r w:rsidRPr="00434C66">
              <w:rPr>
                <w:rFonts w:asciiTheme="minorHAnsi" w:hAnsiTheme="minorHAnsi" w:cstheme="minorHAnsi"/>
                <w:bCs/>
                <w:iCs/>
                <w:color w:val="3B3838" w:themeColor="background2" w:themeShade="40"/>
                <w:sz w:val="22"/>
                <w:szCs w:val="22"/>
              </w:rPr>
              <w:t xml:space="preserve">Tutor feedback </w:t>
            </w:r>
          </w:p>
        </w:tc>
      </w:tr>
      <w:tr w:rsidR="0000003B" w:rsidRPr="00A07920" w14:paraId="0DDDAB7A" w14:textId="77777777" w:rsidTr="0021339A">
        <w:trPr>
          <w:cantSplit/>
          <w:trHeight w:val="1418"/>
        </w:trPr>
        <w:tc>
          <w:tcPr>
            <w:tcW w:w="1418" w:type="dxa"/>
          </w:tcPr>
          <w:p w14:paraId="01C95F38" w14:textId="77777777" w:rsidR="0000003B" w:rsidRPr="0021339A" w:rsidRDefault="0000003B" w:rsidP="0021339A">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21339A">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21339A">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21339A">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21339A">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21339A">
        <w:trPr>
          <w:cantSplit/>
          <w:trHeight w:val="1418"/>
        </w:trPr>
        <w:tc>
          <w:tcPr>
            <w:tcW w:w="1418" w:type="dxa"/>
          </w:tcPr>
          <w:p w14:paraId="0C08134F" w14:textId="77777777" w:rsidR="0000003B" w:rsidRPr="0021339A" w:rsidRDefault="0000003B" w:rsidP="0021339A">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21339A">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21339A">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21339A">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21339A">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21339A">
        <w:trPr>
          <w:cantSplit/>
          <w:trHeight w:val="1418"/>
        </w:trPr>
        <w:tc>
          <w:tcPr>
            <w:tcW w:w="1418" w:type="dxa"/>
          </w:tcPr>
          <w:p w14:paraId="564456DF" w14:textId="77777777" w:rsidR="0000003B" w:rsidRPr="0021339A" w:rsidRDefault="0000003B" w:rsidP="0021339A">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21339A">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21339A">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21339A">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21339A">
            <w:pPr>
              <w:jc w:val="center"/>
              <w:rPr>
                <w:rFonts w:asciiTheme="minorHAnsi" w:hAnsiTheme="minorHAnsi" w:cstheme="minorHAnsi"/>
                <w:color w:val="3B3838" w:themeColor="background2" w:themeShade="40"/>
                <w:sz w:val="14"/>
                <w:szCs w:val="14"/>
              </w:rPr>
            </w:pPr>
          </w:p>
        </w:tc>
      </w:tr>
      <w:tr w:rsidR="0000003B" w:rsidRPr="00A07920" w14:paraId="6CBA5173" w14:textId="77777777" w:rsidTr="0021339A">
        <w:trPr>
          <w:cantSplit/>
          <w:trHeight w:val="1418"/>
        </w:trPr>
        <w:tc>
          <w:tcPr>
            <w:tcW w:w="1418" w:type="dxa"/>
          </w:tcPr>
          <w:p w14:paraId="19A4A815" w14:textId="77777777" w:rsidR="0000003B" w:rsidRPr="0021339A" w:rsidRDefault="0000003B" w:rsidP="0021339A">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21339A">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21339A">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21339A">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21339A">
            <w:pPr>
              <w:jc w:val="center"/>
              <w:rPr>
                <w:rFonts w:asciiTheme="minorHAnsi" w:hAnsiTheme="minorHAnsi" w:cstheme="minorHAnsi"/>
                <w:color w:val="3B3838" w:themeColor="background2" w:themeShade="40"/>
              </w:rPr>
            </w:pPr>
          </w:p>
        </w:tc>
      </w:tr>
      <w:tr w:rsidR="0000003B" w:rsidRPr="00A07920" w14:paraId="08A1003E" w14:textId="77777777" w:rsidTr="0021339A">
        <w:trPr>
          <w:cantSplit/>
          <w:trHeight w:val="1418"/>
        </w:trPr>
        <w:tc>
          <w:tcPr>
            <w:tcW w:w="1418" w:type="dxa"/>
          </w:tcPr>
          <w:p w14:paraId="42D38E28" w14:textId="77777777" w:rsidR="0000003B" w:rsidRPr="0021339A" w:rsidRDefault="0000003B" w:rsidP="0021339A">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21339A">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21339A">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21339A">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21339A">
            <w:pPr>
              <w:jc w:val="center"/>
              <w:rPr>
                <w:rFonts w:asciiTheme="minorHAnsi" w:hAnsiTheme="minorHAnsi" w:cstheme="minorHAnsi"/>
                <w:color w:val="3B3838" w:themeColor="background2" w:themeShade="40"/>
              </w:rPr>
            </w:pPr>
          </w:p>
        </w:tc>
      </w:tr>
      <w:tr w:rsidR="0000003B" w:rsidRPr="00A07920" w14:paraId="6771A35F" w14:textId="77777777" w:rsidTr="0021339A">
        <w:trPr>
          <w:cantSplit/>
          <w:trHeight w:val="1963"/>
        </w:trPr>
        <w:tc>
          <w:tcPr>
            <w:tcW w:w="10348" w:type="dxa"/>
            <w:gridSpan w:val="5"/>
            <w:tcBorders>
              <w:bottom w:val="single" w:sz="4" w:space="0" w:color="auto"/>
            </w:tcBorders>
            <w:vAlign w:val="center"/>
          </w:tcPr>
          <w:p w14:paraId="2393045F" w14:textId="77777777" w:rsidR="0000003B" w:rsidRPr="00434C66" w:rsidRDefault="0000003B" w:rsidP="0021339A">
            <w:pPr>
              <w:rPr>
                <w:rFonts w:asciiTheme="minorHAnsi" w:hAnsiTheme="minorHAnsi" w:cstheme="minorHAnsi"/>
                <w:color w:val="3B3838" w:themeColor="background2" w:themeShade="40"/>
                <w:sz w:val="22"/>
                <w:szCs w:val="22"/>
              </w:rPr>
            </w:pPr>
            <w:r w:rsidRPr="00434C66">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21339A">
            <w:pPr>
              <w:jc w:val="center"/>
              <w:rPr>
                <w:rFonts w:asciiTheme="minorHAnsi" w:hAnsiTheme="minorHAnsi" w:cstheme="minorHAnsi"/>
                <w:color w:val="3B3838" w:themeColor="background2" w:themeShade="40"/>
              </w:rPr>
            </w:pPr>
          </w:p>
          <w:p w14:paraId="69252394" w14:textId="77777777" w:rsidR="0000003B" w:rsidRPr="0021339A" w:rsidRDefault="0000003B" w:rsidP="0021339A">
            <w:pPr>
              <w:jc w:val="center"/>
              <w:rPr>
                <w:rFonts w:asciiTheme="minorHAnsi" w:hAnsiTheme="minorHAnsi" w:cstheme="minorHAnsi"/>
                <w:color w:val="3B3838" w:themeColor="background2" w:themeShade="40"/>
              </w:rPr>
            </w:pPr>
          </w:p>
          <w:p w14:paraId="50D2D2D6" w14:textId="77777777" w:rsidR="0000003B" w:rsidRPr="0021339A" w:rsidRDefault="0000003B" w:rsidP="0021339A">
            <w:pPr>
              <w:jc w:val="center"/>
              <w:rPr>
                <w:rFonts w:asciiTheme="minorHAnsi" w:hAnsiTheme="minorHAnsi" w:cstheme="minorHAnsi"/>
                <w:color w:val="3B3838" w:themeColor="background2" w:themeShade="40"/>
              </w:rPr>
            </w:pPr>
          </w:p>
          <w:p w14:paraId="42EF2F10" w14:textId="77777777" w:rsidR="0000003B" w:rsidRPr="0021339A" w:rsidRDefault="0000003B" w:rsidP="0021339A">
            <w:pPr>
              <w:spacing w:after="120"/>
              <w:jc w:val="center"/>
              <w:rPr>
                <w:rFonts w:asciiTheme="minorHAnsi" w:hAnsiTheme="minorHAnsi" w:cstheme="minorHAnsi"/>
                <w:color w:val="3B3838" w:themeColor="background2" w:themeShade="40"/>
              </w:rPr>
            </w:pPr>
          </w:p>
          <w:p w14:paraId="6CED520D" w14:textId="77777777" w:rsidR="0000003B" w:rsidRPr="00434C66" w:rsidRDefault="0000003B" w:rsidP="0021339A">
            <w:pPr>
              <w:rPr>
                <w:rFonts w:asciiTheme="minorHAnsi" w:hAnsiTheme="minorHAnsi" w:cstheme="minorHAnsi"/>
                <w:color w:val="3B3838" w:themeColor="background2" w:themeShade="40"/>
                <w:sz w:val="22"/>
                <w:szCs w:val="22"/>
              </w:rPr>
            </w:pPr>
            <w:r w:rsidRPr="00434C66">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2A5677">
      <w:headerReference w:type="even" r:id="rId31"/>
      <w:headerReference w:type="default" r:id="rId32"/>
      <w:footerReference w:type="even" r:id="rId33"/>
      <w:footerReference w:type="default" r:id="rId34"/>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DEFE2" w14:textId="77777777" w:rsidR="005D4EDE" w:rsidRDefault="005D4EDE">
      <w:r>
        <w:separator/>
      </w:r>
    </w:p>
    <w:p w14:paraId="41587E94" w14:textId="77777777" w:rsidR="005D4EDE" w:rsidRDefault="005D4EDE"/>
    <w:p w14:paraId="7AFCC68F" w14:textId="77777777" w:rsidR="005D4EDE" w:rsidRDefault="005D4EDE"/>
  </w:endnote>
  <w:endnote w:type="continuationSeparator" w:id="0">
    <w:p w14:paraId="79E788D9" w14:textId="77777777" w:rsidR="005D4EDE" w:rsidRDefault="005D4EDE">
      <w:r>
        <w:continuationSeparator/>
      </w:r>
    </w:p>
    <w:p w14:paraId="4279E491" w14:textId="77777777" w:rsidR="005D4EDE" w:rsidRDefault="005D4EDE"/>
    <w:p w14:paraId="594272B4" w14:textId="77777777" w:rsidR="005D4EDE" w:rsidRDefault="005D4EDE"/>
  </w:endnote>
  <w:endnote w:type="continuationNotice" w:id="1">
    <w:p w14:paraId="160651A6" w14:textId="77777777" w:rsidR="005D4EDE" w:rsidRDefault="005D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875332B6-084B-40D4-9DDC-486FA5930A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663C36-A0C1-42B3-B897-55396548C290}"/>
    <w:embedBold r:id="rId3" w:fontKey="{8940E456-390E-4A43-A927-3AC664A83133}"/>
    <w:embedItalic r:id="rId4" w:fontKey="{3E588DFC-C799-4008-B666-E026481B761C}"/>
    <w:embedBoldItalic r:id="rId5" w:fontKey="{A85D2214-46B9-406B-87B2-08F4990B732D}"/>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6" w:subsetted="1" w:fontKey="{D16D084F-1C86-473F-A087-CAEFE44E728A}"/>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F36EDC" w:rsidRPr="00C44D98" w:rsidRDefault="00F36EDC" w:rsidP="00C44D98">
    <w:pPr>
      <w:pStyle w:val="Footer"/>
      <w:rPr>
        <w:sz w:val="6"/>
        <w:szCs w:val="6"/>
      </w:rPr>
    </w:pPr>
    <w:r w:rsidRPr="00F46F96">
      <w:rPr>
        <w:rFonts w:cstheme="minorHAnsi"/>
        <w:noProof/>
      </w:rPr>
      <w:drawing>
        <wp:anchor distT="0" distB="0" distL="114300" distR="114300" simplePos="0" relativeHeight="251656704" behindDoc="0" locked="0" layoutInCell="1" allowOverlap="1" wp14:anchorId="2AE06848" wp14:editId="2CA86D6F">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F36EDC" w:rsidRDefault="00F36EDC">
        <w:pPr>
          <w:pStyle w:val="Footer"/>
        </w:pPr>
        <w:r w:rsidRPr="005117FA">
          <w:rPr>
            <w:rFonts w:ascii="Calibri" w:hAnsi="Calibri" w:cs="Calibri"/>
            <w:noProof/>
            <w:sz w:val="22"/>
            <w:szCs w:val="22"/>
          </w:rPr>
          <w:drawing>
            <wp:anchor distT="0" distB="0" distL="114300" distR="114300" simplePos="0" relativeHeight="251658752" behindDoc="0" locked="0" layoutInCell="1" allowOverlap="1" wp14:anchorId="407CC1E8" wp14:editId="7D47ED9B">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F36EDC" w:rsidRPr="00343AD1" w:rsidRDefault="00F36EDC"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6A7A7" w14:textId="77777777" w:rsidR="005D4EDE" w:rsidRDefault="005D4EDE" w:rsidP="009052EC">
      <w:pPr>
        <w:pBdr>
          <w:bottom w:val="single" w:sz="6" w:space="1" w:color="auto"/>
        </w:pBdr>
      </w:pPr>
    </w:p>
    <w:p w14:paraId="2E7A945A" w14:textId="77777777" w:rsidR="005D4EDE" w:rsidRPr="009052EC" w:rsidRDefault="005D4EDE" w:rsidP="009052EC"/>
  </w:footnote>
  <w:footnote w:type="continuationSeparator" w:id="0">
    <w:p w14:paraId="417DDF0B" w14:textId="77777777" w:rsidR="005D4EDE" w:rsidRDefault="005D4EDE">
      <w:r>
        <w:continuationSeparator/>
      </w:r>
    </w:p>
    <w:p w14:paraId="14E27D12" w14:textId="77777777" w:rsidR="005D4EDE" w:rsidRDefault="005D4EDE"/>
    <w:p w14:paraId="4FE4C75F" w14:textId="77777777" w:rsidR="005D4EDE" w:rsidRDefault="005D4EDE"/>
  </w:footnote>
  <w:footnote w:type="continuationNotice" w:id="1">
    <w:p w14:paraId="153EDA2B" w14:textId="77777777" w:rsidR="005D4EDE" w:rsidRDefault="005D4EDE"/>
    <w:p w14:paraId="274471FF" w14:textId="77777777" w:rsidR="005D4EDE" w:rsidRDefault="005D4EDE"/>
    <w:p w14:paraId="07D61D54" w14:textId="77777777" w:rsidR="005D4EDE" w:rsidRDefault="005D4EDE"/>
  </w:footnote>
  <w:footnote w:id="2">
    <w:p w14:paraId="7B4B5012" w14:textId="1721C440" w:rsidR="00094412" w:rsidRPr="00F02585" w:rsidRDefault="001252C6" w:rsidP="00094412">
      <w:pPr>
        <w:pStyle w:val="FootnoteText"/>
        <w:spacing w:after="60"/>
        <w:rPr>
          <w:rFonts w:asciiTheme="minorHAnsi" w:hAnsiTheme="minorHAnsi" w:cstheme="minorHAnsi"/>
          <w:color w:val="3B3838" w:themeColor="background2" w:themeShade="40"/>
          <w:sz w:val="18"/>
          <w:szCs w:val="18"/>
        </w:rPr>
      </w:pPr>
      <w:r w:rsidRPr="00F02585">
        <w:rPr>
          <w:rStyle w:val="FootnoteReference"/>
          <w:rFonts w:asciiTheme="minorHAnsi" w:hAnsiTheme="minorHAnsi" w:cstheme="minorHAnsi"/>
          <w:color w:val="3B3838" w:themeColor="background2" w:themeShade="40"/>
          <w:sz w:val="18"/>
          <w:szCs w:val="18"/>
        </w:rPr>
        <w:footnoteRef/>
      </w:r>
      <w:r w:rsidRPr="00F02585">
        <w:rPr>
          <w:rFonts w:asciiTheme="minorHAnsi" w:hAnsiTheme="minorHAnsi" w:cstheme="minorHAnsi"/>
          <w:color w:val="3B3838" w:themeColor="background2" w:themeShade="40"/>
          <w:sz w:val="18"/>
          <w:szCs w:val="18"/>
        </w:rPr>
        <w:t xml:space="preserve"> </w:t>
      </w:r>
      <w:r w:rsidR="00094412" w:rsidRPr="00F02585">
        <w:rPr>
          <w:rFonts w:asciiTheme="minorHAnsi" w:hAnsiTheme="minorHAnsi" w:cstheme="minorHAnsi"/>
          <w:color w:val="3B3838" w:themeColor="background2" w:themeShade="40"/>
          <w:spacing w:val="-4"/>
          <w:sz w:val="18"/>
          <w:szCs w:val="18"/>
        </w:rPr>
        <w:t>The terms ‘counsellor’ and ‘client’ are not used until CPCAB’s Level 3 Certificate in Counselling Studies (CST-L3)</w:t>
      </w:r>
      <w:r w:rsidR="00710ECE">
        <w:rPr>
          <w:rFonts w:asciiTheme="minorHAnsi" w:hAnsiTheme="minorHAnsi" w:cstheme="minorHAnsi"/>
          <w:color w:val="3B3838" w:themeColor="background2" w:themeShade="40"/>
          <w:spacing w:val="-4"/>
          <w:sz w:val="18"/>
          <w:szCs w:val="18"/>
        </w:rPr>
        <w:t xml:space="preserve"> / Level 3 Certificate in Applied Counselling Studies (CAST-L3)</w:t>
      </w:r>
      <w:r w:rsidR="00094412" w:rsidRPr="00F02585">
        <w:rPr>
          <w:rFonts w:asciiTheme="minorHAnsi" w:hAnsiTheme="minorHAnsi" w:cstheme="minorHAnsi"/>
          <w:color w:val="3B3838" w:themeColor="background2" w:themeShade="40"/>
          <w:spacing w:val="-4"/>
          <w:sz w:val="18"/>
          <w:szCs w:val="18"/>
        </w:rPr>
        <w:t>.</w:t>
      </w:r>
    </w:p>
    <w:p w14:paraId="201FC68A" w14:textId="134BBF13" w:rsidR="001252C6" w:rsidRDefault="001252C6">
      <w:pPr>
        <w:pStyle w:val="FootnoteText"/>
      </w:pPr>
    </w:p>
  </w:footnote>
  <w:footnote w:id="3">
    <w:p w14:paraId="2A1274F7" w14:textId="1DDFE5E8" w:rsidR="00F36EDC" w:rsidRPr="00F02585" w:rsidRDefault="00F36EDC" w:rsidP="00511373">
      <w:pPr>
        <w:pStyle w:val="FootnoteText"/>
        <w:spacing w:after="0"/>
        <w:rPr>
          <w:rFonts w:asciiTheme="minorHAnsi" w:hAnsiTheme="minorHAnsi" w:cstheme="minorHAnsi"/>
          <w:color w:val="3B3838" w:themeColor="background2" w:themeShade="40"/>
          <w:sz w:val="18"/>
          <w:szCs w:val="18"/>
        </w:rPr>
      </w:pPr>
      <w:r w:rsidRPr="00F02585">
        <w:rPr>
          <w:rStyle w:val="FootnoteReference"/>
          <w:rFonts w:asciiTheme="minorHAnsi" w:hAnsiTheme="minorHAnsi" w:cstheme="minorHAnsi"/>
          <w:color w:val="3B3838" w:themeColor="background2" w:themeShade="40"/>
          <w:sz w:val="18"/>
          <w:szCs w:val="18"/>
        </w:rPr>
        <w:footnoteRef/>
      </w:r>
      <w:r w:rsidRPr="00F02585">
        <w:rPr>
          <w:rFonts w:asciiTheme="minorHAnsi" w:hAnsiTheme="minorHAnsi" w:cstheme="minorHAnsi"/>
          <w:color w:val="3B3838" w:themeColor="background2" w:themeShade="40"/>
          <w:sz w:val="18"/>
          <w:szCs w:val="18"/>
        </w:rPr>
        <w:t xml:space="preserve">  </w:t>
      </w:r>
      <w:r w:rsidRPr="00F02585">
        <w:rPr>
          <w:rFonts w:asciiTheme="minorHAnsi" w:hAnsiTheme="minorHAnsi" w:cstheme="minorHAnsi"/>
          <w:color w:val="3B3838" w:themeColor="background2" w:themeShade="40"/>
          <w:sz w:val="18"/>
          <w:szCs w:val="18"/>
        </w:rPr>
        <w:tab/>
        <w:t xml:space="preserve">Please note that if </w:t>
      </w:r>
      <w:r w:rsidR="00957CF7" w:rsidRPr="00F02585">
        <w:rPr>
          <w:rFonts w:asciiTheme="minorHAnsi" w:hAnsiTheme="minorHAnsi" w:cstheme="minorHAnsi"/>
          <w:color w:val="3B3838" w:themeColor="background2" w:themeShade="40"/>
          <w:sz w:val="18"/>
          <w:szCs w:val="18"/>
        </w:rPr>
        <w:t>it is</w:t>
      </w:r>
      <w:r w:rsidRPr="00F02585">
        <w:rPr>
          <w:rFonts w:asciiTheme="minorHAnsi" w:hAnsiTheme="minorHAnsi" w:cstheme="minorHAnsi"/>
          <w:color w:val="3B3838" w:themeColor="background2" w:themeShade="40"/>
          <w:sz w:val="18"/>
          <w:szCs w:val="18"/>
        </w:rPr>
        <w:t xml:space="preserve"> appropriate you can reference the same section of your portfolio, or the same piece of work, a number of times.</w:t>
      </w:r>
    </w:p>
  </w:footnote>
  <w:footnote w:id="4">
    <w:p w14:paraId="10FDD30A" w14:textId="77777777" w:rsidR="004947D8" w:rsidRPr="00511373" w:rsidRDefault="004947D8" w:rsidP="00511373">
      <w:pPr>
        <w:pStyle w:val="FootnoteText"/>
        <w:spacing w:after="0"/>
        <w:rPr>
          <w:rFonts w:asciiTheme="minorHAnsi" w:hAnsiTheme="minorHAnsi" w:cstheme="minorHAnsi"/>
          <w:color w:val="3B3838" w:themeColor="background2" w:themeShade="40"/>
          <w:sz w:val="18"/>
          <w:szCs w:val="18"/>
        </w:rPr>
      </w:pPr>
      <w:r w:rsidRPr="00F02585">
        <w:rPr>
          <w:rStyle w:val="FootnoteReference"/>
          <w:rFonts w:asciiTheme="minorHAnsi" w:hAnsiTheme="minorHAnsi" w:cstheme="minorHAnsi"/>
          <w:color w:val="3B3838" w:themeColor="background2" w:themeShade="40"/>
          <w:sz w:val="18"/>
          <w:szCs w:val="18"/>
        </w:rPr>
        <w:footnoteRef/>
      </w:r>
      <w:r w:rsidRPr="00F02585">
        <w:rPr>
          <w:rFonts w:asciiTheme="minorHAnsi" w:hAnsiTheme="minorHAnsi" w:cstheme="minorHAnsi"/>
          <w:color w:val="3B3838" w:themeColor="background2" w:themeShade="40"/>
          <w:sz w:val="18"/>
          <w:szCs w:val="18"/>
        </w:rPr>
        <w:t xml:space="preserve"> </w:t>
      </w:r>
      <w:r w:rsidRPr="00F02585">
        <w:rPr>
          <w:rFonts w:asciiTheme="minorHAnsi" w:hAnsiTheme="minorHAnsi" w:cstheme="minorHAnsi"/>
          <w:color w:val="3B3838" w:themeColor="background2" w:themeShade="40"/>
          <w:sz w:val="18"/>
          <w:szCs w:val="18"/>
        </w:rPr>
        <w:tab/>
        <w:t>Your personal development may result from insights gained from the course, other personal development work, or from personal counselling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F36EDC" w:rsidRPr="004550A1" w:rsidRDefault="00F36EDC"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0037E36F" w:rsidR="00F36EDC" w:rsidRPr="00E12EA2" w:rsidRDefault="004947D8"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009D5D26">
      <w:rPr>
        <w:rFonts w:asciiTheme="minorHAnsi" w:hAnsiTheme="minorHAnsi" w:cstheme="minorHAnsi"/>
        <w:color w:val="3B3838" w:themeColor="background2" w:themeShade="40"/>
      </w:rPr>
      <w:t>CSK-</w:t>
    </w:r>
    <w:r w:rsidR="00C6512B">
      <w:rPr>
        <w:rFonts w:asciiTheme="minorHAnsi" w:hAnsiTheme="minorHAnsi" w:cstheme="minorHAnsi"/>
        <w:color w:val="3B3838" w:themeColor="background2" w:themeShade="40"/>
      </w:rPr>
      <w:t>L2</w:t>
    </w:r>
    <w:r w:rsidR="00F36EDC"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5" w15:restartNumberingAfterBreak="0">
    <w:nsid w:val="10C3408F"/>
    <w:multiLevelType w:val="hybridMultilevel"/>
    <w:tmpl w:val="DDFA6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7"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C17E97"/>
    <w:multiLevelType w:val="hybridMultilevel"/>
    <w:tmpl w:val="F9EC7A9C"/>
    <w:lvl w:ilvl="0" w:tplc="22EE581A">
      <w:start w:val="1"/>
      <w:numFmt w:val="bullet"/>
      <w:lvlText w:val="»"/>
      <w:lvlJc w:val="left"/>
      <w:pPr>
        <w:tabs>
          <w:tab w:val="num" w:pos="60"/>
        </w:tabs>
        <w:ind w:left="797" w:hanging="113"/>
      </w:pPr>
      <w:rPr>
        <w:rFonts w:ascii="Rockwell" w:hAnsi="Rockwel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F3342"/>
    <w:multiLevelType w:val="hybridMultilevel"/>
    <w:tmpl w:val="6420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E610A"/>
    <w:multiLevelType w:val="hybridMultilevel"/>
    <w:tmpl w:val="025A7C86"/>
    <w:lvl w:ilvl="0" w:tplc="10E43FB0">
      <w:start w:val="1"/>
      <w:numFmt w:val="bullet"/>
      <w:lvlText w:val=""/>
      <w:lvlJc w:val="left"/>
      <w:pPr>
        <w:tabs>
          <w:tab w:val="num" w:pos="153"/>
        </w:tabs>
        <w:ind w:left="153" w:hanging="360"/>
      </w:pPr>
      <w:rPr>
        <w:rFonts w:ascii="Wingdings" w:hAnsi="Wingdings" w:hint="default"/>
      </w:rPr>
    </w:lvl>
    <w:lvl w:ilvl="1" w:tplc="C5B08F3E" w:tentative="1">
      <w:start w:val="1"/>
      <w:numFmt w:val="bullet"/>
      <w:lvlText w:val="o"/>
      <w:lvlJc w:val="left"/>
      <w:pPr>
        <w:tabs>
          <w:tab w:val="num" w:pos="873"/>
        </w:tabs>
        <w:ind w:left="873" w:hanging="360"/>
      </w:pPr>
      <w:rPr>
        <w:rFonts w:ascii="Courier New" w:hAnsi="Courier New" w:cs="Courier New" w:hint="default"/>
      </w:rPr>
    </w:lvl>
    <w:lvl w:ilvl="2" w:tplc="E8E40AB0" w:tentative="1">
      <w:start w:val="1"/>
      <w:numFmt w:val="bullet"/>
      <w:lvlText w:val=""/>
      <w:lvlJc w:val="left"/>
      <w:pPr>
        <w:tabs>
          <w:tab w:val="num" w:pos="1593"/>
        </w:tabs>
        <w:ind w:left="1593" w:hanging="360"/>
      </w:pPr>
      <w:rPr>
        <w:rFonts w:ascii="Wingdings" w:hAnsi="Wingdings" w:hint="default"/>
      </w:rPr>
    </w:lvl>
    <w:lvl w:ilvl="3" w:tplc="82C2C9BC" w:tentative="1">
      <w:start w:val="1"/>
      <w:numFmt w:val="bullet"/>
      <w:lvlText w:val=""/>
      <w:lvlJc w:val="left"/>
      <w:pPr>
        <w:tabs>
          <w:tab w:val="num" w:pos="2313"/>
        </w:tabs>
        <w:ind w:left="2313" w:hanging="360"/>
      </w:pPr>
      <w:rPr>
        <w:rFonts w:ascii="Symbol" w:hAnsi="Symbol" w:hint="default"/>
      </w:rPr>
    </w:lvl>
    <w:lvl w:ilvl="4" w:tplc="BB3C94F0" w:tentative="1">
      <w:start w:val="1"/>
      <w:numFmt w:val="bullet"/>
      <w:lvlText w:val="o"/>
      <w:lvlJc w:val="left"/>
      <w:pPr>
        <w:tabs>
          <w:tab w:val="num" w:pos="3033"/>
        </w:tabs>
        <w:ind w:left="3033" w:hanging="360"/>
      </w:pPr>
      <w:rPr>
        <w:rFonts w:ascii="Courier New" w:hAnsi="Courier New" w:cs="Courier New" w:hint="default"/>
      </w:rPr>
    </w:lvl>
    <w:lvl w:ilvl="5" w:tplc="2284A6D2" w:tentative="1">
      <w:start w:val="1"/>
      <w:numFmt w:val="bullet"/>
      <w:lvlText w:val=""/>
      <w:lvlJc w:val="left"/>
      <w:pPr>
        <w:tabs>
          <w:tab w:val="num" w:pos="3753"/>
        </w:tabs>
        <w:ind w:left="3753" w:hanging="360"/>
      </w:pPr>
      <w:rPr>
        <w:rFonts w:ascii="Wingdings" w:hAnsi="Wingdings" w:hint="default"/>
      </w:rPr>
    </w:lvl>
    <w:lvl w:ilvl="6" w:tplc="6388AFB6" w:tentative="1">
      <w:start w:val="1"/>
      <w:numFmt w:val="bullet"/>
      <w:lvlText w:val=""/>
      <w:lvlJc w:val="left"/>
      <w:pPr>
        <w:tabs>
          <w:tab w:val="num" w:pos="4473"/>
        </w:tabs>
        <w:ind w:left="4473" w:hanging="360"/>
      </w:pPr>
      <w:rPr>
        <w:rFonts w:ascii="Symbol" w:hAnsi="Symbol" w:hint="default"/>
      </w:rPr>
    </w:lvl>
    <w:lvl w:ilvl="7" w:tplc="5DE8FBF6" w:tentative="1">
      <w:start w:val="1"/>
      <w:numFmt w:val="bullet"/>
      <w:lvlText w:val="o"/>
      <w:lvlJc w:val="left"/>
      <w:pPr>
        <w:tabs>
          <w:tab w:val="num" w:pos="5193"/>
        </w:tabs>
        <w:ind w:left="5193" w:hanging="360"/>
      </w:pPr>
      <w:rPr>
        <w:rFonts w:ascii="Courier New" w:hAnsi="Courier New" w:cs="Courier New" w:hint="default"/>
      </w:rPr>
    </w:lvl>
    <w:lvl w:ilvl="8" w:tplc="BE600220"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4" w15:restartNumberingAfterBreak="0">
    <w:nsid w:val="22D626A7"/>
    <w:multiLevelType w:val="hybridMultilevel"/>
    <w:tmpl w:val="1528F71E"/>
    <w:lvl w:ilvl="0" w:tplc="0809000F">
      <w:start w:val="1"/>
      <w:numFmt w:val="decimal"/>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15" w15:restartNumberingAfterBreak="0">
    <w:nsid w:val="28F73934"/>
    <w:multiLevelType w:val="multilevel"/>
    <w:tmpl w:val="888CFCA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AFF46C8"/>
    <w:multiLevelType w:val="hybridMultilevel"/>
    <w:tmpl w:val="2018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B14156"/>
    <w:multiLevelType w:val="hybridMultilevel"/>
    <w:tmpl w:val="7F58D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5E2711"/>
    <w:multiLevelType w:val="hybridMultilevel"/>
    <w:tmpl w:val="CD801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EC450C5"/>
    <w:multiLevelType w:val="hybridMultilevel"/>
    <w:tmpl w:val="BC58F570"/>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2"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FC5C70"/>
    <w:multiLevelType w:val="multilevel"/>
    <w:tmpl w:val="1F8EF93C"/>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3853763D"/>
    <w:multiLevelType w:val="hybridMultilevel"/>
    <w:tmpl w:val="A6D02E32"/>
    <w:lvl w:ilvl="0" w:tplc="637AB6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5030BB"/>
    <w:multiLevelType w:val="multilevel"/>
    <w:tmpl w:val="532E71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C0140A0"/>
    <w:multiLevelType w:val="hybridMultilevel"/>
    <w:tmpl w:val="12CC7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0D6D14"/>
    <w:multiLevelType w:val="multilevel"/>
    <w:tmpl w:val="C89E01A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FC36EFA"/>
    <w:multiLevelType w:val="hybridMultilevel"/>
    <w:tmpl w:val="5F802908"/>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410E754A"/>
    <w:multiLevelType w:val="hybridMultilevel"/>
    <w:tmpl w:val="AEC4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CF3015"/>
    <w:multiLevelType w:val="hybridMultilevel"/>
    <w:tmpl w:val="C4D80B9E"/>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32B693C"/>
    <w:multiLevelType w:val="hybridMultilevel"/>
    <w:tmpl w:val="FC4A4242"/>
    <w:lvl w:ilvl="0" w:tplc="636A37BE">
      <w:start w:val="1"/>
      <w:numFmt w:val="bullet"/>
      <w:lvlText w:val=""/>
      <w:lvlJc w:val="left"/>
      <w:pPr>
        <w:tabs>
          <w:tab w:val="num" w:pos="60"/>
        </w:tabs>
        <w:ind w:left="797" w:hanging="113"/>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56AD6AB2"/>
    <w:multiLevelType w:val="hybridMultilevel"/>
    <w:tmpl w:val="F8265D96"/>
    <w:lvl w:ilvl="0" w:tplc="8F924C6E">
      <w:start w:val="1"/>
      <w:numFmt w:val="bullet"/>
      <w:lvlText w:val=""/>
      <w:lvlJc w:val="left"/>
      <w:pPr>
        <w:tabs>
          <w:tab w:val="num" w:pos="-624"/>
        </w:tabs>
        <w:ind w:left="113" w:hanging="113"/>
      </w:pPr>
      <w:rPr>
        <w:rFonts w:ascii="Wingdings" w:hAnsi="Wingdings" w:hint="default"/>
      </w:rPr>
    </w:lvl>
    <w:lvl w:ilvl="1" w:tplc="91C8109E" w:tentative="1">
      <w:start w:val="1"/>
      <w:numFmt w:val="lowerLetter"/>
      <w:lvlText w:val="%2."/>
      <w:lvlJc w:val="left"/>
      <w:pPr>
        <w:tabs>
          <w:tab w:val="num" w:pos="1080"/>
        </w:tabs>
        <w:ind w:left="1080" w:hanging="360"/>
      </w:pPr>
    </w:lvl>
    <w:lvl w:ilvl="2" w:tplc="BCCEB2F4" w:tentative="1">
      <w:start w:val="1"/>
      <w:numFmt w:val="lowerRoman"/>
      <w:lvlText w:val="%3."/>
      <w:lvlJc w:val="right"/>
      <w:pPr>
        <w:tabs>
          <w:tab w:val="num" w:pos="1800"/>
        </w:tabs>
        <w:ind w:left="1800" w:hanging="180"/>
      </w:pPr>
    </w:lvl>
    <w:lvl w:ilvl="3" w:tplc="E2764FF8" w:tentative="1">
      <w:start w:val="1"/>
      <w:numFmt w:val="decimal"/>
      <w:lvlText w:val="%4."/>
      <w:lvlJc w:val="left"/>
      <w:pPr>
        <w:tabs>
          <w:tab w:val="num" w:pos="2520"/>
        </w:tabs>
        <w:ind w:left="2520" w:hanging="360"/>
      </w:pPr>
    </w:lvl>
    <w:lvl w:ilvl="4" w:tplc="2C5ABC6E" w:tentative="1">
      <w:start w:val="1"/>
      <w:numFmt w:val="lowerLetter"/>
      <w:lvlText w:val="%5."/>
      <w:lvlJc w:val="left"/>
      <w:pPr>
        <w:tabs>
          <w:tab w:val="num" w:pos="3240"/>
        </w:tabs>
        <w:ind w:left="3240" w:hanging="360"/>
      </w:pPr>
    </w:lvl>
    <w:lvl w:ilvl="5" w:tplc="65B8B6DE" w:tentative="1">
      <w:start w:val="1"/>
      <w:numFmt w:val="lowerRoman"/>
      <w:lvlText w:val="%6."/>
      <w:lvlJc w:val="right"/>
      <w:pPr>
        <w:tabs>
          <w:tab w:val="num" w:pos="3960"/>
        </w:tabs>
        <w:ind w:left="3960" w:hanging="180"/>
      </w:pPr>
    </w:lvl>
    <w:lvl w:ilvl="6" w:tplc="F79A6834" w:tentative="1">
      <w:start w:val="1"/>
      <w:numFmt w:val="decimal"/>
      <w:lvlText w:val="%7."/>
      <w:lvlJc w:val="left"/>
      <w:pPr>
        <w:tabs>
          <w:tab w:val="num" w:pos="4680"/>
        </w:tabs>
        <w:ind w:left="4680" w:hanging="360"/>
      </w:pPr>
    </w:lvl>
    <w:lvl w:ilvl="7" w:tplc="2E7E10C4" w:tentative="1">
      <w:start w:val="1"/>
      <w:numFmt w:val="lowerLetter"/>
      <w:lvlText w:val="%8."/>
      <w:lvlJc w:val="left"/>
      <w:pPr>
        <w:tabs>
          <w:tab w:val="num" w:pos="5400"/>
        </w:tabs>
        <w:ind w:left="5400" w:hanging="360"/>
      </w:pPr>
    </w:lvl>
    <w:lvl w:ilvl="8" w:tplc="B03EE9D6" w:tentative="1">
      <w:start w:val="1"/>
      <w:numFmt w:val="lowerRoman"/>
      <w:lvlText w:val="%9."/>
      <w:lvlJc w:val="right"/>
      <w:pPr>
        <w:tabs>
          <w:tab w:val="num" w:pos="6120"/>
        </w:tabs>
        <w:ind w:left="6120" w:hanging="180"/>
      </w:pPr>
    </w:lvl>
  </w:abstractNum>
  <w:abstractNum w:abstractNumId="37"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0"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74ED091A"/>
    <w:multiLevelType w:val="hybridMultilevel"/>
    <w:tmpl w:val="A7E6BF5A"/>
    <w:lvl w:ilvl="0" w:tplc="E8F6B12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7" w15:restartNumberingAfterBreak="0">
    <w:nsid w:val="7F040B18"/>
    <w:multiLevelType w:val="multilevel"/>
    <w:tmpl w:val="8480846A"/>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405"/>
        </w:tabs>
        <w:ind w:left="405" w:hanging="40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7F512342"/>
    <w:multiLevelType w:val="hybridMultilevel"/>
    <w:tmpl w:val="94AAE234"/>
    <w:lvl w:ilvl="0" w:tplc="04090009">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509032584">
    <w:abstractNumId w:val="38"/>
  </w:num>
  <w:num w:numId="2" w16cid:durableId="1127819338">
    <w:abstractNumId w:val="48"/>
  </w:num>
  <w:num w:numId="3" w16cid:durableId="309949096">
    <w:abstractNumId w:val="45"/>
  </w:num>
  <w:num w:numId="4" w16cid:durableId="434863480">
    <w:abstractNumId w:val="39"/>
  </w:num>
  <w:num w:numId="5" w16cid:durableId="1609268927">
    <w:abstractNumId w:val="42"/>
  </w:num>
  <w:num w:numId="6" w16cid:durableId="608044432">
    <w:abstractNumId w:val="46"/>
  </w:num>
  <w:num w:numId="7" w16cid:durableId="1986354195">
    <w:abstractNumId w:val="12"/>
  </w:num>
  <w:num w:numId="8" w16cid:durableId="1440292367">
    <w:abstractNumId w:val="4"/>
  </w:num>
  <w:num w:numId="9" w16cid:durableId="1983853392">
    <w:abstractNumId w:val="6"/>
  </w:num>
  <w:num w:numId="10" w16cid:durableId="449205118">
    <w:abstractNumId w:val="37"/>
  </w:num>
  <w:num w:numId="11" w16cid:durableId="1371880160">
    <w:abstractNumId w:val="23"/>
  </w:num>
  <w:num w:numId="12" w16cid:durableId="1078404890">
    <w:abstractNumId w:val="22"/>
  </w:num>
  <w:num w:numId="13" w16cid:durableId="1116749508">
    <w:abstractNumId w:val="19"/>
  </w:num>
  <w:num w:numId="14" w16cid:durableId="1327783790">
    <w:abstractNumId w:val="41"/>
  </w:num>
  <w:num w:numId="15" w16cid:durableId="580718964">
    <w:abstractNumId w:val="29"/>
  </w:num>
  <w:num w:numId="16" w16cid:durableId="1630892670">
    <w:abstractNumId w:val="0"/>
  </w:num>
  <w:num w:numId="17" w16cid:durableId="232546001">
    <w:abstractNumId w:val="7"/>
  </w:num>
  <w:num w:numId="18" w16cid:durableId="1368069097">
    <w:abstractNumId w:val="11"/>
  </w:num>
  <w:num w:numId="19" w16cid:durableId="1697653479">
    <w:abstractNumId w:val="40"/>
  </w:num>
  <w:num w:numId="20" w16cid:durableId="1537808867">
    <w:abstractNumId w:val="20"/>
  </w:num>
  <w:num w:numId="21" w16cid:durableId="1730566004">
    <w:abstractNumId w:val="35"/>
  </w:num>
  <w:num w:numId="22" w16cid:durableId="714894054">
    <w:abstractNumId w:val="21"/>
  </w:num>
  <w:num w:numId="23" w16cid:durableId="1404402883">
    <w:abstractNumId w:val="44"/>
  </w:num>
  <w:num w:numId="24" w16cid:durableId="926424669">
    <w:abstractNumId w:val="13"/>
  </w:num>
  <w:num w:numId="25" w16cid:durableId="429468729">
    <w:abstractNumId w:val="34"/>
  </w:num>
  <w:num w:numId="26" w16cid:durableId="1323124310">
    <w:abstractNumId w:val="18"/>
  </w:num>
  <w:num w:numId="27" w16cid:durableId="392851370">
    <w:abstractNumId w:val="32"/>
  </w:num>
  <w:num w:numId="28" w16cid:durableId="102192262">
    <w:abstractNumId w:val="16"/>
  </w:num>
  <w:num w:numId="29" w16cid:durableId="97725444">
    <w:abstractNumId w:val="10"/>
  </w:num>
  <w:num w:numId="30" w16cid:durableId="1051148096">
    <w:abstractNumId w:val="14"/>
  </w:num>
  <w:num w:numId="31" w16cid:durableId="1560746796">
    <w:abstractNumId w:val="49"/>
  </w:num>
  <w:num w:numId="32" w16cid:durableId="1240095766">
    <w:abstractNumId w:val="36"/>
  </w:num>
  <w:num w:numId="33" w16cid:durableId="1038162666">
    <w:abstractNumId w:val="25"/>
  </w:num>
  <w:num w:numId="34" w16cid:durableId="1287541456">
    <w:abstractNumId w:val="31"/>
  </w:num>
  <w:num w:numId="35" w16cid:durableId="1480145840">
    <w:abstractNumId w:val="3"/>
  </w:num>
  <w:num w:numId="36" w16cid:durableId="1894415876">
    <w:abstractNumId w:val="27"/>
  </w:num>
  <w:num w:numId="37" w16cid:durableId="388651800">
    <w:abstractNumId w:val="5"/>
  </w:num>
  <w:num w:numId="38" w16cid:durableId="1863081427">
    <w:abstractNumId w:val="24"/>
  </w:num>
  <w:num w:numId="39" w16cid:durableId="1466121525">
    <w:abstractNumId w:val="15"/>
  </w:num>
  <w:num w:numId="40" w16cid:durableId="577330290">
    <w:abstractNumId w:val="30"/>
  </w:num>
  <w:num w:numId="41" w16cid:durableId="1189829485">
    <w:abstractNumId w:val="43"/>
  </w:num>
  <w:num w:numId="42" w16cid:durableId="1927761200">
    <w:abstractNumId w:val="17"/>
  </w:num>
  <w:num w:numId="43" w16cid:durableId="760174787">
    <w:abstractNumId w:val="8"/>
  </w:num>
  <w:num w:numId="44" w16cid:durableId="913664057">
    <w:abstractNumId w:val="28"/>
  </w:num>
  <w:num w:numId="45" w16cid:durableId="1129860765">
    <w:abstractNumId w:val="26"/>
  </w:num>
  <w:num w:numId="46" w16cid:durableId="1262445569">
    <w:abstractNumId w:val="47"/>
  </w:num>
  <w:num w:numId="47" w16cid:durableId="1194028592">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111BE"/>
    <w:rsid w:val="0001619D"/>
    <w:rsid w:val="00016650"/>
    <w:rsid w:val="000211EA"/>
    <w:rsid w:val="0002197E"/>
    <w:rsid w:val="00021AC7"/>
    <w:rsid w:val="00033740"/>
    <w:rsid w:val="00033C1F"/>
    <w:rsid w:val="00034C3D"/>
    <w:rsid w:val="000413D1"/>
    <w:rsid w:val="000425BC"/>
    <w:rsid w:val="000428A5"/>
    <w:rsid w:val="000456C4"/>
    <w:rsid w:val="000532A9"/>
    <w:rsid w:val="0005557C"/>
    <w:rsid w:val="000614B3"/>
    <w:rsid w:val="000618AE"/>
    <w:rsid w:val="00063DE1"/>
    <w:rsid w:val="000677CE"/>
    <w:rsid w:val="00070560"/>
    <w:rsid w:val="00070ABF"/>
    <w:rsid w:val="00072BB2"/>
    <w:rsid w:val="0007377F"/>
    <w:rsid w:val="00074BC5"/>
    <w:rsid w:val="00074D50"/>
    <w:rsid w:val="00075B76"/>
    <w:rsid w:val="00077D8F"/>
    <w:rsid w:val="000804E2"/>
    <w:rsid w:val="00083F1C"/>
    <w:rsid w:val="00083F26"/>
    <w:rsid w:val="00084E5B"/>
    <w:rsid w:val="000859D6"/>
    <w:rsid w:val="00086B56"/>
    <w:rsid w:val="00086FAA"/>
    <w:rsid w:val="00087498"/>
    <w:rsid w:val="00091E6F"/>
    <w:rsid w:val="00092B30"/>
    <w:rsid w:val="00094412"/>
    <w:rsid w:val="00094454"/>
    <w:rsid w:val="0009594D"/>
    <w:rsid w:val="000959B8"/>
    <w:rsid w:val="00095B72"/>
    <w:rsid w:val="000974FA"/>
    <w:rsid w:val="000975DB"/>
    <w:rsid w:val="00097B3C"/>
    <w:rsid w:val="000A228E"/>
    <w:rsid w:val="000A2627"/>
    <w:rsid w:val="000A47FC"/>
    <w:rsid w:val="000B1ADD"/>
    <w:rsid w:val="000B38B5"/>
    <w:rsid w:val="000B3BDB"/>
    <w:rsid w:val="000B5A7D"/>
    <w:rsid w:val="000B68F2"/>
    <w:rsid w:val="000B6A1A"/>
    <w:rsid w:val="000B6D0B"/>
    <w:rsid w:val="000C02B9"/>
    <w:rsid w:val="000C03AD"/>
    <w:rsid w:val="000C048B"/>
    <w:rsid w:val="000C0C1D"/>
    <w:rsid w:val="000C1AB5"/>
    <w:rsid w:val="000C745B"/>
    <w:rsid w:val="000C74D4"/>
    <w:rsid w:val="000D1A94"/>
    <w:rsid w:val="000D4B63"/>
    <w:rsid w:val="000D79D6"/>
    <w:rsid w:val="000E074B"/>
    <w:rsid w:val="000E0F37"/>
    <w:rsid w:val="000E3A0F"/>
    <w:rsid w:val="000F3787"/>
    <w:rsid w:val="000F4581"/>
    <w:rsid w:val="000F571D"/>
    <w:rsid w:val="000F7C7E"/>
    <w:rsid w:val="000F7E1D"/>
    <w:rsid w:val="000F7F3E"/>
    <w:rsid w:val="00100818"/>
    <w:rsid w:val="00100E16"/>
    <w:rsid w:val="001021C2"/>
    <w:rsid w:val="001044A8"/>
    <w:rsid w:val="0011258D"/>
    <w:rsid w:val="00112C66"/>
    <w:rsid w:val="00116BE0"/>
    <w:rsid w:val="00122246"/>
    <w:rsid w:val="00122882"/>
    <w:rsid w:val="001252C6"/>
    <w:rsid w:val="001302B3"/>
    <w:rsid w:val="00131C0A"/>
    <w:rsid w:val="00132904"/>
    <w:rsid w:val="001365AA"/>
    <w:rsid w:val="00136C27"/>
    <w:rsid w:val="00136E58"/>
    <w:rsid w:val="00137FA8"/>
    <w:rsid w:val="001407E3"/>
    <w:rsid w:val="00141C2A"/>
    <w:rsid w:val="00142F63"/>
    <w:rsid w:val="00142F82"/>
    <w:rsid w:val="0014449F"/>
    <w:rsid w:val="001476DA"/>
    <w:rsid w:val="00152A8F"/>
    <w:rsid w:val="001534E6"/>
    <w:rsid w:val="00153A54"/>
    <w:rsid w:val="001553F0"/>
    <w:rsid w:val="0015617C"/>
    <w:rsid w:val="0016003E"/>
    <w:rsid w:val="00161300"/>
    <w:rsid w:val="00161BED"/>
    <w:rsid w:val="001621DA"/>
    <w:rsid w:val="001630A8"/>
    <w:rsid w:val="001641BA"/>
    <w:rsid w:val="0016612D"/>
    <w:rsid w:val="001677E8"/>
    <w:rsid w:val="00171E3B"/>
    <w:rsid w:val="0017252B"/>
    <w:rsid w:val="001744F8"/>
    <w:rsid w:val="00186365"/>
    <w:rsid w:val="001878F8"/>
    <w:rsid w:val="0019257E"/>
    <w:rsid w:val="001958AE"/>
    <w:rsid w:val="001958B2"/>
    <w:rsid w:val="00196C11"/>
    <w:rsid w:val="001A4AAB"/>
    <w:rsid w:val="001B08F9"/>
    <w:rsid w:val="001B4784"/>
    <w:rsid w:val="001B5F11"/>
    <w:rsid w:val="001B7FE9"/>
    <w:rsid w:val="001C056D"/>
    <w:rsid w:val="001C0A8F"/>
    <w:rsid w:val="001C3C8F"/>
    <w:rsid w:val="001C46EF"/>
    <w:rsid w:val="001C553B"/>
    <w:rsid w:val="001C5F44"/>
    <w:rsid w:val="001C76F3"/>
    <w:rsid w:val="001D0C05"/>
    <w:rsid w:val="001D1410"/>
    <w:rsid w:val="001D1596"/>
    <w:rsid w:val="001D32F5"/>
    <w:rsid w:val="001D6661"/>
    <w:rsid w:val="001E0795"/>
    <w:rsid w:val="001E2F3B"/>
    <w:rsid w:val="001E3498"/>
    <w:rsid w:val="001E7051"/>
    <w:rsid w:val="001F1D9C"/>
    <w:rsid w:val="0020121E"/>
    <w:rsid w:val="00202943"/>
    <w:rsid w:val="00203F48"/>
    <w:rsid w:val="00204A43"/>
    <w:rsid w:val="00205EE9"/>
    <w:rsid w:val="002060F1"/>
    <w:rsid w:val="00206921"/>
    <w:rsid w:val="002101BB"/>
    <w:rsid w:val="002121BE"/>
    <w:rsid w:val="00213C0F"/>
    <w:rsid w:val="002147AB"/>
    <w:rsid w:val="00220324"/>
    <w:rsid w:val="002218A3"/>
    <w:rsid w:val="00222CAA"/>
    <w:rsid w:val="00222F0B"/>
    <w:rsid w:val="00223D01"/>
    <w:rsid w:val="00230060"/>
    <w:rsid w:val="0023122C"/>
    <w:rsid w:val="0023145D"/>
    <w:rsid w:val="00235D23"/>
    <w:rsid w:val="00237427"/>
    <w:rsid w:val="002421F1"/>
    <w:rsid w:val="0024353B"/>
    <w:rsid w:val="00244545"/>
    <w:rsid w:val="00244996"/>
    <w:rsid w:val="002452CB"/>
    <w:rsid w:val="00245AC0"/>
    <w:rsid w:val="00246188"/>
    <w:rsid w:val="002470A5"/>
    <w:rsid w:val="00247F12"/>
    <w:rsid w:val="00250C1A"/>
    <w:rsid w:val="00254522"/>
    <w:rsid w:val="00254B16"/>
    <w:rsid w:val="0026225E"/>
    <w:rsid w:val="00262FA9"/>
    <w:rsid w:val="0026396D"/>
    <w:rsid w:val="002714F0"/>
    <w:rsid w:val="00271BF0"/>
    <w:rsid w:val="00273781"/>
    <w:rsid w:val="00274DAB"/>
    <w:rsid w:val="00280351"/>
    <w:rsid w:val="00280DAD"/>
    <w:rsid w:val="002905DA"/>
    <w:rsid w:val="00290D67"/>
    <w:rsid w:val="00291AE1"/>
    <w:rsid w:val="00292CD7"/>
    <w:rsid w:val="0029349E"/>
    <w:rsid w:val="002937D0"/>
    <w:rsid w:val="00294301"/>
    <w:rsid w:val="00294501"/>
    <w:rsid w:val="002A0A87"/>
    <w:rsid w:val="002A0D36"/>
    <w:rsid w:val="002A4688"/>
    <w:rsid w:val="002A5677"/>
    <w:rsid w:val="002A64DD"/>
    <w:rsid w:val="002A7E3D"/>
    <w:rsid w:val="002B5EC3"/>
    <w:rsid w:val="002B65A2"/>
    <w:rsid w:val="002B7056"/>
    <w:rsid w:val="002B74CD"/>
    <w:rsid w:val="002C4CB8"/>
    <w:rsid w:val="002C5829"/>
    <w:rsid w:val="002C7B87"/>
    <w:rsid w:val="002D337C"/>
    <w:rsid w:val="002D4A4A"/>
    <w:rsid w:val="002D5D69"/>
    <w:rsid w:val="002E0F6A"/>
    <w:rsid w:val="002E19C8"/>
    <w:rsid w:val="002E21D3"/>
    <w:rsid w:val="002E33A6"/>
    <w:rsid w:val="002E55B4"/>
    <w:rsid w:val="002E584F"/>
    <w:rsid w:val="002F27AA"/>
    <w:rsid w:val="002F3AA6"/>
    <w:rsid w:val="002F4D3D"/>
    <w:rsid w:val="002F5C6E"/>
    <w:rsid w:val="003019BB"/>
    <w:rsid w:val="00302919"/>
    <w:rsid w:val="00303249"/>
    <w:rsid w:val="003101D7"/>
    <w:rsid w:val="0031106E"/>
    <w:rsid w:val="003131E5"/>
    <w:rsid w:val="00314130"/>
    <w:rsid w:val="0031436E"/>
    <w:rsid w:val="003162C1"/>
    <w:rsid w:val="00317072"/>
    <w:rsid w:val="0032093E"/>
    <w:rsid w:val="0032155F"/>
    <w:rsid w:val="00321F6E"/>
    <w:rsid w:val="003224BF"/>
    <w:rsid w:val="00323F76"/>
    <w:rsid w:val="00324CE9"/>
    <w:rsid w:val="00324E7C"/>
    <w:rsid w:val="00326E3E"/>
    <w:rsid w:val="00327639"/>
    <w:rsid w:val="00331B2C"/>
    <w:rsid w:val="003320EB"/>
    <w:rsid w:val="003324B5"/>
    <w:rsid w:val="00333F17"/>
    <w:rsid w:val="00334E82"/>
    <w:rsid w:val="00335836"/>
    <w:rsid w:val="00335907"/>
    <w:rsid w:val="00337348"/>
    <w:rsid w:val="00340AF4"/>
    <w:rsid w:val="0034307A"/>
    <w:rsid w:val="00343AD1"/>
    <w:rsid w:val="00343D59"/>
    <w:rsid w:val="00346105"/>
    <w:rsid w:val="00347A78"/>
    <w:rsid w:val="00350831"/>
    <w:rsid w:val="00350C4C"/>
    <w:rsid w:val="00352FD3"/>
    <w:rsid w:val="003542C1"/>
    <w:rsid w:val="003543FD"/>
    <w:rsid w:val="0035465F"/>
    <w:rsid w:val="00355991"/>
    <w:rsid w:val="00355994"/>
    <w:rsid w:val="00355AD0"/>
    <w:rsid w:val="00357598"/>
    <w:rsid w:val="00357C9B"/>
    <w:rsid w:val="0036046F"/>
    <w:rsid w:val="00361F19"/>
    <w:rsid w:val="00362800"/>
    <w:rsid w:val="00364107"/>
    <w:rsid w:val="00366AC9"/>
    <w:rsid w:val="003677AB"/>
    <w:rsid w:val="00367AE2"/>
    <w:rsid w:val="00371839"/>
    <w:rsid w:val="00371F7C"/>
    <w:rsid w:val="00373F22"/>
    <w:rsid w:val="0037471F"/>
    <w:rsid w:val="00374D5B"/>
    <w:rsid w:val="00376366"/>
    <w:rsid w:val="003770CB"/>
    <w:rsid w:val="003806A2"/>
    <w:rsid w:val="00381655"/>
    <w:rsid w:val="00382683"/>
    <w:rsid w:val="00383303"/>
    <w:rsid w:val="00383492"/>
    <w:rsid w:val="0038434E"/>
    <w:rsid w:val="00385D67"/>
    <w:rsid w:val="00391D6B"/>
    <w:rsid w:val="003926CE"/>
    <w:rsid w:val="00393A66"/>
    <w:rsid w:val="00395A04"/>
    <w:rsid w:val="003A0D5D"/>
    <w:rsid w:val="003A191E"/>
    <w:rsid w:val="003A2E71"/>
    <w:rsid w:val="003A478E"/>
    <w:rsid w:val="003B3199"/>
    <w:rsid w:val="003B5330"/>
    <w:rsid w:val="003B754E"/>
    <w:rsid w:val="003C3C89"/>
    <w:rsid w:val="003C4029"/>
    <w:rsid w:val="003C5117"/>
    <w:rsid w:val="003C54DA"/>
    <w:rsid w:val="003C717A"/>
    <w:rsid w:val="003D2687"/>
    <w:rsid w:val="003D26C2"/>
    <w:rsid w:val="003D39AD"/>
    <w:rsid w:val="003D4879"/>
    <w:rsid w:val="003D4BC2"/>
    <w:rsid w:val="003D6A01"/>
    <w:rsid w:val="003E16C6"/>
    <w:rsid w:val="003E1F0C"/>
    <w:rsid w:val="003E3127"/>
    <w:rsid w:val="003E4968"/>
    <w:rsid w:val="003E4F81"/>
    <w:rsid w:val="003E6D5C"/>
    <w:rsid w:val="003F0913"/>
    <w:rsid w:val="003F2885"/>
    <w:rsid w:val="003F32A7"/>
    <w:rsid w:val="003F381C"/>
    <w:rsid w:val="003F7A82"/>
    <w:rsid w:val="00400D35"/>
    <w:rsid w:val="00400E78"/>
    <w:rsid w:val="0040108E"/>
    <w:rsid w:val="0040163D"/>
    <w:rsid w:val="00402CCB"/>
    <w:rsid w:val="00403EAC"/>
    <w:rsid w:val="00405E00"/>
    <w:rsid w:val="004112CE"/>
    <w:rsid w:val="00412D75"/>
    <w:rsid w:val="004131F5"/>
    <w:rsid w:val="00415952"/>
    <w:rsid w:val="00416E29"/>
    <w:rsid w:val="0042467D"/>
    <w:rsid w:val="00425B92"/>
    <w:rsid w:val="00425F06"/>
    <w:rsid w:val="004271DD"/>
    <w:rsid w:val="00430145"/>
    <w:rsid w:val="00430C43"/>
    <w:rsid w:val="0043148D"/>
    <w:rsid w:val="00432CAA"/>
    <w:rsid w:val="00433906"/>
    <w:rsid w:val="00434C66"/>
    <w:rsid w:val="00444A2C"/>
    <w:rsid w:val="0044572B"/>
    <w:rsid w:val="00445A2F"/>
    <w:rsid w:val="00447401"/>
    <w:rsid w:val="00447728"/>
    <w:rsid w:val="004478B0"/>
    <w:rsid w:val="004516B2"/>
    <w:rsid w:val="00452DEF"/>
    <w:rsid w:val="004533F5"/>
    <w:rsid w:val="00453630"/>
    <w:rsid w:val="004550A1"/>
    <w:rsid w:val="00457733"/>
    <w:rsid w:val="00457E3A"/>
    <w:rsid w:val="00460E3A"/>
    <w:rsid w:val="00463101"/>
    <w:rsid w:val="00464BF9"/>
    <w:rsid w:val="00464CBF"/>
    <w:rsid w:val="004655FF"/>
    <w:rsid w:val="00467CC7"/>
    <w:rsid w:val="00472356"/>
    <w:rsid w:val="0047664E"/>
    <w:rsid w:val="0047707E"/>
    <w:rsid w:val="00477C73"/>
    <w:rsid w:val="0048078A"/>
    <w:rsid w:val="0048223E"/>
    <w:rsid w:val="00483C03"/>
    <w:rsid w:val="00484A3A"/>
    <w:rsid w:val="0048633E"/>
    <w:rsid w:val="004947D8"/>
    <w:rsid w:val="00496AFF"/>
    <w:rsid w:val="00496CD9"/>
    <w:rsid w:val="004A1AC6"/>
    <w:rsid w:val="004A2CEF"/>
    <w:rsid w:val="004A78D4"/>
    <w:rsid w:val="004B0F7A"/>
    <w:rsid w:val="004B3032"/>
    <w:rsid w:val="004B3C27"/>
    <w:rsid w:val="004B66B0"/>
    <w:rsid w:val="004C0D25"/>
    <w:rsid w:val="004C1D97"/>
    <w:rsid w:val="004C31C1"/>
    <w:rsid w:val="004C52C9"/>
    <w:rsid w:val="004C5C79"/>
    <w:rsid w:val="004C5D3A"/>
    <w:rsid w:val="004C720E"/>
    <w:rsid w:val="004C73B6"/>
    <w:rsid w:val="004C7633"/>
    <w:rsid w:val="004D3389"/>
    <w:rsid w:val="004D7557"/>
    <w:rsid w:val="004E0245"/>
    <w:rsid w:val="004E1EAB"/>
    <w:rsid w:val="004E4841"/>
    <w:rsid w:val="004E600C"/>
    <w:rsid w:val="004E617F"/>
    <w:rsid w:val="004E6FBC"/>
    <w:rsid w:val="004F03A1"/>
    <w:rsid w:val="004F0665"/>
    <w:rsid w:val="004F091F"/>
    <w:rsid w:val="004F1CD7"/>
    <w:rsid w:val="004F2E57"/>
    <w:rsid w:val="004F3BE4"/>
    <w:rsid w:val="004F445B"/>
    <w:rsid w:val="004F51DA"/>
    <w:rsid w:val="004F6BE9"/>
    <w:rsid w:val="005017A0"/>
    <w:rsid w:val="005022D0"/>
    <w:rsid w:val="00503FD7"/>
    <w:rsid w:val="005046B8"/>
    <w:rsid w:val="005051B8"/>
    <w:rsid w:val="00505E42"/>
    <w:rsid w:val="00510CE7"/>
    <w:rsid w:val="00511204"/>
    <w:rsid w:val="00511373"/>
    <w:rsid w:val="005117FA"/>
    <w:rsid w:val="00512B68"/>
    <w:rsid w:val="00514C5A"/>
    <w:rsid w:val="00515124"/>
    <w:rsid w:val="005176E7"/>
    <w:rsid w:val="00520D4E"/>
    <w:rsid w:val="00521A9C"/>
    <w:rsid w:val="00521B55"/>
    <w:rsid w:val="00524650"/>
    <w:rsid w:val="005255C8"/>
    <w:rsid w:val="00526517"/>
    <w:rsid w:val="00532A23"/>
    <w:rsid w:val="005332CB"/>
    <w:rsid w:val="005336FA"/>
    <w:rsid w:val="0053604E"/>
    <w:rsid w:val="00537434"/>
    <w:rsid w:val="0054169D"/>
    <w:rsid w:val="00541703"/>
    <w:rsid w:val="005427EE"/>
    <w:rsid w:val="00544149"/>
    <w:rsid w:val="00544C24"/>
    <w:rsid w:val="005471B9"/>
    <w:rsid w:val="0055095B"/>
    <w:rsid w:val="00550AAE"/>
    <w:rsid w:val="00551CD5"/>
    <w:rsid w:val="00554E32"/>
    <w:rsid w:val="005553A2"/>
    <w:rsid w:val="00557254"/>
    <w:rsid w:val="005606DA"/>
    <w:rsid w:val="00560A7F"/>
    <w:rsid w:val="00560F7B"/>
    <w:rsid w:val="0056105C"/>
    <w:rsid w:val="00562645"/>
    <w:rsid w:val="00564699"/>
    <w:rsid w:val="00570E35"/>
    <w:rsid w:val="005724A7"/>
    <w:rsid w:val="00576294"/>
    <w:rsid w:val="005805CC"/>
    <w:rsid w:val="005851D8"/>
    <w:rsid w:val="0058626E"/>
    <w:rsid w:val="00586D68"/>
    <w:rsid w:val="00590D83"/>
    <w:rsid w:val="00591531"/>
    <w:rsid w:val="005921F6"/>
    <w:rsid w:val="0059407C"/>
    <w:rsid w:val="00594F6C"/>
    <w:rsid w:val="005A7ED2"/>
    <w:rsid w:val="005B13C9"/>
    <w:rsid w:val="005B30CC"/>
    <w:rsid w:val="005B48CB"/>
    <w:rsid w:val="005C078D"/>
    <w:rsid w:val="005C0E2B"/>
    <w:rsid w:val="005C0E61"/>
    <w:rsid w:val="005C2271"/>
    <w:rsid w:val="005C50D3"/>
    <w:rsid w:val="005C6CE3"/>
    <w:rsid w:val="005D0D73"/>
    <w:rsid w:val="005D2169"/>
    <w:rsid w:val="005D26F1"/>
    <w:rsid w:val="005D45DD"/>
    <w:rsid w:val="005D4EDE"/>
    <w:rsid w:val="005D4F2D"/>
    <w:rsid w:val="005D6BF5"/>
    <w:rsid w:val="005E1C4D"/>
    <w:rsid w:val="005E2DC9"/>
    <w:rsid w:val="005E3EE8"/>
    <w:rsid w:val="005E53F1"/>
    <w:rsid w:val="005E6A60"/>
    <w:rsid w:val="005E754F"/>
    <w:rsid w:val="005E7DB2"/>
    <w:rsid w:val="005F03BD"/>
    <w:rsid w:val="005F0869"/>
    <w:rsid w:val="005F14AC"/>
    <w:rsid w:val="005F177D"/>
    <w:rsid w:val="005F2B00"/>
    <w:rsid w:val="005F4886"/>
    <w:rsid w:val="005F4FD3"/>
    <w:rsid w:val="005F5788"/>
    <w:rsid w:val="005F63FA"/>
    <w:rsid w:val="00600ABD"/>
    <w:rsid w:val="006037B6"/>
    <w:rsid w:val="00603969"/>
    <w:rsid w:val="00604A22"/>
    <w:rsid w:val="006057F0"/>
    <w:rsid w:val="00610300"/>
    <w:rsid w:val="00612415"/>
    <w:rsid w:val="0061253D"/>
    <w:rsid w:val="00613D73"/>
    <w:rsid w:val="0061432B"/>
    <w:rsid w:val="006167C3"/>
    <w:rsid w:val="00616C74"/>
    <w:rsid w:val="006174B2"/>
    <w:rsid w:val="0062085D"/>
    <w:rsid w:val="006208E5"/>
    <w:rsid w:val="00625A45"/>
    <w:rsid w:val="0063223C"/>
    <w:rsid w:val="00632C61"/>
    <w:rsid w:val="00632ED5"/>
    <w:rsid w:val="006346D2"/>
    <w:rsid w:val="00634889"/>
    <w:rsid w:val="006355CA"/>
    <w:rsid w:val="006406AE"/>
    <w:rsid w:val="0064237E"/>
    <w:rsid w:val="00642C0B"/>
    <w:rsid w:val="00644257"/>
    <w:rsid w:val="006451E9"/>
    <w:rsid w:val="00647283"/>
    <w:rsid w:val="006473D3"/>
    <w:rsid w:val="0064741B"/>
    <w:rsid w:val="00652930"/>
    <w:rsid w:val="00652BE8"/>
    <w:rsid w:val="00653A8B"/>
    <w:rsid w:val="00654F3D"/>
    <w:rsid w:val="00656627"/>
    <w:rsid w:val="00661810"/>
    <w:rsid w:val="00664B2D"/>
    <w:rsid w:val="006650CD"/>
    <w:rsid w:val="006678C1"/>
    <w:rsid w:val="00667FF5"/>
    <w:rsid w:val="006716DD"/>
    <w:rsid w:val="0067201E"/>
    <w:rsid w:val="00675E56"/>
    <w:rsid w:val="00680149"/>
    <w:rsid w:val="0068109B"/>
    <w:rsid w:val="00683C45"/>
    <w:rsid w:val="00684F37"/>
    <w:rsid w:val="00687B2F"/>
    <w:rsid w:val="00687E60"/>
    <w:rsid w:val="00692DA5"/>
    <w:rsid w:val="0069425C"/>
    <w:rsid w:val="00696AFE"/>
    <w:rsid w:val="00696FCD"/>
    <w:rsid w:val="006A0C19"/>
    <w:rsid w:val="006A1695"/>
    <w:rsid w:val="006A2D64"/>
    <w:rsid w:val="006A331B"/>
    <w:rsid w:val="006A5445"/>
    <w:rsid w:val="006A5F0D"/>
    <w:rsid w:val="006B0097"/>
    <w:rsid w:val="006B059F"/>
    <w:rsid w:val="006B10A2"/>
    <w:rsid w:val="006B1BD6"/>
    <w:rsid w:val="006B6BFE"/>
    <w:rsid w:val="006C2991"/>
    <w:rsid w:val="006C3CB1"/>
    <w:rsid w:val="006C5D57"/>
    <w:rsid w:val="006C72B3"/>
    <w:rsid w:val="006D02BE"/>
    <w:rsid w:val="006D0718"/>
    <w:rsid w:val="006D3E4F"/>
    <w:rsid w:val="006D4E45"/>
    <w:rsid w:val="006D519E"/>
    <w:rsid w:val="006D5987"/>
    <w:rsid w:val="006E24BF"/>
    <w:rsid w:val="006E30AB"/>
    <w:rsid w:val="006E3C79"/>
    <w:rsid w:val="006E4FBC"/>
    <w:rsid w:val="006F5D24"/>
    <w:rsid w:val="00702EE3"/>
    <w:rsid w:val="00703077"/>
    <w:rsid w:val="00703643"/>
    <w:rsid w:val="00703B4E"/>
    <w:rsid w:val="00705065"/>
    <w:rsid w:val="00707ED1"/>
    <w:rsid w:val="00710D99"/>
    <w:rsid w:val="00710ECE"/>
    <w:rsid w:val="0071149B"/>
    <w:rsid w:val="00711CC5"/>
    <w:rsid w:val="0071203A"/>
    <w:rsid w:val="00714BE5"/>
    <w:rsid w:val="0071672F"/>
    <w:rsid w:val="00717520"/>
    <w:rsid w:val="00717759"/>
    <w:rsid w:val="00721521"/>
    <w:rsid w:val="00721841"/>
    <w:rsid w:val="0072217A"/>
    <w:rsid w:val="00726A94"/>
    <w:rsid w:val="00726CFF"/>
    <w:rsid w:val="00727C46"/>
    <w:rsid w:val="0073125C"/>
    <w:rsid w:val="00731D27"/>
    <w:rsid w:val="007325BD"/>
    <w:rsid w:val="00736451"/>
    <w:rsid w:val="00744A6F"/>
    <w:rsid w:val="00744CA1"/>
    <w:rsid w:val="00744D71"/>
    <w:rsid w:val="0075154E"/>
    <w:rsid w:val="00751C85"/>
    <w:rsid w:val="00752A7D"/>
    <w:rsid w:val="0075329D"/>
    <w:rsid w:val="00754BB5"/>
    <w:rsid w:val="00756F74"/>
    <w:rsid w:val="00760E07"/>
    <w:rsid w:val="00762C5E"/>
    <w:rsid w:val="007630F9"/>
    <w:rsid w:val="0076523D"/>
    <w:rsid w:val="00770C57"/>
    <w:rsid w:val="00771F39"/>
    <w:rsid w:val="00772465"/>
    <w:rsid w:val="007747DD"/>
    <w:rsid w:val="00774CF7"/>
    <w:rsid w:val="00777B84"/>
    <w:rsid w:val="0078035B"/>
    <w:rsid w:val="0078257B"/>
    <w:rsid w:val="0078415A"/>
    <w:rsid w:val="00784C3F"/>
    <w:rsid w:val="00784DCA"/>
    <w:rsid w:val="0078600F"/>
    <w:rsid w:val="0078604C"/>
    <w:rsid w:val="0078615D"/>
    <w:rsid w:val="00786EE1"/>
    <w:rsid w:val="00787A84"/>
    <w:rsid w:val="00791E12"/>
    <w:rsid w:val="007931C2"/>
    <w:rsid w:val="00795A5F"/>
    <w:rsid w:val="00795CB7"/>
    <w:rsid w:val="00795EB0"/>
    <w:rsid w:val="00797405"/>
    <w:rsid w:val="007A0C94"/>
    <w:rsid w:val="007A0EDA"/>
    <w:rsid w:val="007A1413"/>
    <w:rsid w:val="007A54AA"/>
    <w:rsid w:val="007A69E5"/>
    <w:rsid w:val="007C4596"/>
    <w:rsid w:val="007C71DC"/>
    <w:rsid w:val="007D095F"/>
    <w:rsid w:val="007D0C07"/>
    <w:rsid w:val="007D4A42"/>
    <w:rsid w:val="007D526E"/>
    <w:rsid w:val="007D71D2"/>
    <w:rsid w:val="007D72F7"/>
    <w:rsid w:val="007D79CB"/>
    <w:rsid w:val="007E0707"/>
    <w:rsid w:val="007E1BDE"/>
    <w:rsid w:val="007E23E0"/>
    <w:rsid w:val="007E3C31"/>
    <w:rsid w:val="007F16B0"/>
    <w:rsid w:val="007F2780"/>
    <w:rsid w:val="007F29B8"/>
    <w:rsid w:val="007F600D"/>
    <w:rsid w:val="0080136C"/>
    <w:rsid w:val="00801922"/>
    <w:rsid w:val="00801ED2"/>
    <w:rsid w:val="0080210B"/>
    <w:rsid w:val="0080276A"/>
    <w:rsid w:val="00806175"/>
    <w:rsid w:val="00806E55"/>
    <w:rsid w:val="008077BA"/>
    <w:rsid w:val="00811E8B"/>
    <w:rsid w:val="00814579"/>
    <w:rsid w:val="00816CFA"/>
    <w:rsid w:val="008205D7"/>
    <w:rsid w:val="00820FA3"/>
    <w:rsid w:val="00821CB2"/>
    <w:rsid w:val="00823231"/>
    <w:rsid w:val="00826074"/>
    <w:rsid w:val="00830385"/>
    <w:rsid w:val="00831561"/>
    <w:rsid w:val="00832CAA"/>
    <w:rsid w:val="00832D47"/>
    <w:rsid w:val="0083350A"/>
    <w:rsid w:val="00834CDE"/>
    <w:rsid w:val="0083505C"/>
    <w:rsid w:val="008361FC"/>
    <w:rsid w:val="008376CB"/>
    <w:rsid w:val="0083775A"/>
    <w:rsid w:val="0083788F"/>
    <w:rsid w:val="00837FA7"/>
    <w:rsid w:val="00842CA9"/>
    <w:rsid w:val="00842F44"/>
    <w:rsid w:val="0084376D"/>
    <w:rsid w:val="00843AD7"/>
    <w:rsid w:val="0085076F"/>
    <w:rsid w:val="00851027"/>
    <w:rsid w:val="008563CC"/>
    <w:rsid w:val="00857855"/>
    <w:rsid w:val="00865E47"/>
    <w:rsid w:val="00865F13"/>
    <w:rsid w:val="00872A8F"/>
    <w:rsid w:val="0087325A"/>
    <w:rsid w:val="008742FC"/>
    <w:rsid w:val="00876336"/>
    <w:rsid w:val="00877BD0"/>
    <w:rsid w:val="0088023F"/>
    <w:rsid w:val="00881574"/>
    <w:rsid w:val="00885ECD"/>
    <w:rsid w:val="00886349"/>
    <w:rsid w:val="00890328"/>
    <w:rsid w:val="0089209F"/>
    <w:rsid w:val="008922F8"/>
    <w:rsid w:val="00893945"/>
    <w:rsid w:val="0089394E"/>
    <w:rsid w:val="00894E10"/>
    <w:rsid w:val="00895F75"/>
    <w:rsid w:val="00896028"/>
    <w:rsid w:val="008A0C54"/>
    <w:rsid w:val="008A1CD3"/>
    <w:rsid w:val="008A3D6E"/>
    <w:rsid w:val="008B4939"/>
    <w:rsid w:val="008B7F51"/>
    <w:rsid w:val="008C5DB9"/>
    <w:rsid w:val="008D1194"/>
    <w:rsid w:val="008D29CF"/>
    <w:rsid w:val="008D5B1C"/>
    <w:rsid w:val="008D7A83"/>
    <w:rsid w:val="008D7F43"/>
    <w:rsid w:val="008E0DA0"/>
    <w:rsid w:val="008E1560"/>
    <w:rsid w:val="008E1A28"/>
    <w:rsid w:val="008E3BA3"/>
    <w:rsid w:val="008E458F"/>
    <w:rsid w:val="008E5144"/>
    <w:rsid w:val="008E7978"/>
    <w:rsid w:val="008F1ABC"/>
    <w:rsid w:val="008F1AC2"/>
    <w:rsid w:val="008F2760"/>
    <w:rsid w:val="008F2EAB"/>
    <w:rsid w:val="008F333F"/>
    <w:rsid w:val="008F464A"/>
    <w:rsid w:val="008F5157"/>
    <w:rsid w:val="008F7671"/>
    <w:rsid w:val="00900525"/>
    <w:rsid w:val="009052EC"/>
    <w:rsid w:val="00907AF1"/>
    <w:rsid w:val="0091035E"/>
    <w:rsid w:val="009118DB"/>
    <w:rsid w:val="00914F5A"/>
    <w:rsid w:val="00916373"/>
    <w:rsid w:val="0092076A"/>
    <w:rsid w:val="00920F90"/>
    <w:rsid w:val="00922EBA"/>
    <w:rsid w:val="00923B81"/>
    <w:rsid w:val="009248D0"/>
    <w:rsid w:val="0092538E"/>
    <w:rsid w:val="00927B8F"/>
    <w:rsid w:val="0093006E"/>
    <w:rsid w:val="00930603"/>
    <w:rsid w:val="00930E99"/>
    <w:rsid w:val="0093161A"/>
    <w:rsid w:val="00934F87"/>
    <w:rsid w:val="009369E9"/>
    <w:rsid w:val="00936C8E"/>
    <w:rsid w:val="0093767D"/>
    <w:rsid w:val="00942A69"/>
    <w:rsid w:val="00944D69"/>
    <w:rsid w:val="0094638C"/>
    <w:rsid w:val="009556C2"/>
    <w:rsid w:val="00957CF7"/>
    <w:rsid w:val="00960D6D"/>
    <w:rsid w:val="009629A5"/>
    <w:rsid w:val="00963CCA"/>
    <w:rsid w:val="00963DD4"/>
    <w:rsid w:val="00964650"/>
    <w:rsid w:val="0096468C"/>
    <w:rsid w:val="0096508E"/>
    <w:rsid w:val="00965A80"/>
    <w:rsid w:val="009671B0"/>
    <w:rsid w:val="0097215D"/>
    <w:rsid w:val="00972897"/>
    <w:rsid w:val="00973F00"/>
    <w:rsid w:val="0097484A"/>
    <w:rsid w:val="00976008"/>
    <w:rsid w:val="00976BF8"/>
    <w:rsid w:val="00977BE3"/>
    <w:rsid w:val="0098557D"/>
    <w:rsid w:val="00986966"/>
    <w:rsid w:val="0099051B"/>
    <w:rsid w:val="009913AC"/>
    <w:rsid w:val="00993FB5"/>
    <w:rsid w:val="009944C2"/>
    <w:rsid w:val="00995558"/>
    <w:rsid w:val="009A1F4B"/>
    <w:rsid w:val="009A26AB"/>
    <w:rsid w:val="009A3192"/>
    <w:rsid w:val="009A60D7"/>
    <w:rsid w:val="009B30A7"/>
    <w:rsid w:val="009B4DD8"/>
    <w:rsid w:val="009B5417"/>
    <w:rsid w:val="009B5D20"/>
    <w:rsid w:val="009B5DC4"/>
    <w:rsid w:val="009B7A1A"/>
    <w:rsid w:val="009C06C7"/>
    <w:rsid w:val="009C2607"/>
    <w:rsid w:val="009C2F57"/>
    <w:rsid w:val="009C4121"/>
    <w:rsid w:val="009C5288"/>
    <w:rsid w:val="009C5CCA"/>
    <w:rsid w:val="009C6E28"/>
    <w:rsid w:val="009C7AB9"/>
    <w:rsid w:val="009D1DB2"/>
    <w:rsid w:val="009D23B0"/>
    <w:rsid w:val="009D4B32"/>
    <w:rsid w:val="009D5D26"/>
    <w:rsid w:val="009D6371"/>
    <w:rsid w:val="009E1F27"/>
    <w:rsid w:val="009E4D27"/>
    <w:rsid w:val="009E4FDE"/>
    <w:rsid w:val="009E6B0F"/>
    <w:rsid w:val="009F6C9F"/>
    <w:rsid w:val="009F6CFA"/>
    <w:rsid w:val="00A0042F"/>
    <w:rsid w:val="00A018E4"/>
    <w:rsid w:val="00A023FE"/>
    <w:rsid w:val="00A0261C"/>
    <w:rsid w:val="00A05EFC"/>
    <w:rsid w:val="00A064FB"/>
    <w:rsid w:val="00A0679C"/>
    <w:rsid w:val="00A10E30"/>
    <w:rsid w:val="00A111FA"/>
    <w:rsid w:val="00A12065"/>
    <w:rsid w:val="00A1714F"/>
    <w:rsid w:val="00A179C8"/>
    <w:rsid w:val="00A17A0E"/>
    <w:rsid w:val="00A22620"/>
    <w:rsid w:val="00A23A98"/>
    <w:rsid w:val="00A25A9F"/>
    <w:rsid w:val="00A31411"/>
    <w:rsid w:val="00A31777"/>
    <w:rsid w:val="00A32B7F"/>
    <w:rsid w:val="00A32F64"/>
    <w:rsid w:val="00A33A5C"/>
    <w:rsid w:val="00A3730C"/>
    <w:rsid w:val="00A43EDB"/>
    <w:rsid w:val="00A4777D"/>
    <w:rsid w:val="00A5227D"/>
    <w:rsid w:val="00A54ABB"/>
    <w:rsid w:val="00A550CB"/>
    <w:rsid w:val="00A56BB5"/>
    <w:rsid w:val="00A57FE3"/>
    <w:rsid w:val="00A6155D"/>
    <w:rsid w:val="00A6571E"/>
    <w:rsid w:val="00A67226"/>
    <w:rsid w:val="00A70BAF"/>
    <w:rsid w:val="00A7574F"/>
    <w:rsid w:val="00A76AD8"/>
    <w:rsid w:val="00A77BE4"/>
    <w:rsid w:val="00A77DE1"/>
    <w:rsid w:val="00A80ED1"/>
    <w:rsid w:val="00A824A9"/>
    <w:rsid w:val="00A835B0"/>
    <w:rsid w:val="00A92615"/>
    <w:rsid w:val="00A937FA"/>
    <w:rsid w:val="00A942F6"/>
    <w:rsid w:val="00A9683C"/>
    <w:rsid w:val="00A969FA"/>
    <w:rsid w:val="00A97887"/>
    <w:rsid w:val="00A978A4"/>
    <w:rsid w:val="00AA310F"/>
    <w:rsid w:val="00AA410E"/>
    <w:rsid w:val="00AA4395"/>
    <w:rsid w:val="00AA78CD"/>
    <w:rsid w:val="00AB061A"/>
    <w:rsid w:val="00AB0E8B"/>
    <w:rsid w:val="00AB130C"/>
    <w:rsid w:val="00AB165E"/>
    <w:rsid w:val="00AB7AB8"/>
    <w:rsid w:val="00AC04D3"/>
    <w:rsid w:val="00AC0ED3"/>
    <w:rsid w:val="00AC1A6C"/>
    <w:rsid w:val="00AC1BD7"/>
    <w:rsid w:val="00AC3669"/>
    <w:rsid w:val="00AC3B9F"/>
    <w:rsid w:val="00AC6F1D"/>
    <w:rsid w:val="00AC7DDE"/>
    <w:rsid w:val="00AD114F"/>
    <w:rsid w:val="00AD1237"/>
    <w:rsid w:val="00AD1DC9"/>
    <w:rsid w:val="00AE3BEF"/>
    <w:rsid w:val="00AE3EBB"/>
    <w:rsid w:val="00AE3ECB"/>
    <w:rsid w:val="00AE5024"/>
    <w:rsid w:val="00AE58E5"/>
    <w:rsid w:val="00AE5D1C"/>
    <w:rsid w:val="00AE6478"/>
    <w:rsid w:val="00AF4A61"/>
    <w:rsid w:val="00AF6CE4"/>
    <w:rsid w:val="00B00C71"/>
    <w:rsid w:val="00B0240B"/>
    <w:rsid w:val="00B026EC"/>
    <w:rsid w:val="00B04FB3"/>
    <w:rsid w:val="00B050BE"/>
    <w:rsid w:val="00B05264"/>
    <w:rsid w:val="00B0545D"/>
    <w:rsid w:val="00B063D3"/>
    <w:rsid w:val="00B10DE4"/>
    <w:rsid w:val="00B14D0A"/>
    <w:rsid w:val="00B14E05"/>
    <w:rsid w:val="00B15870"/>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D53"/>
    <w:rsid w:val="00B31FFF"/>
    <w:rsid w:val="00B32122"/>
    <w:rsid w:val="00B33534"/>
    <w:rsid w:val="00B340BD"/>
    <w:rsid w:val="00B3426F"/>
    <w:rsid w:val="00B35A88"/>
    <w:rsid w:val="00B36E0D"/>
    <w:rsid w:val="00B37218"/>
    <w:rsid w:val="00B413C2"/>
    <w:rsid w:val="00B415D9"/>
    <w:rsid w:val="00B415DD"/>
    <w:rsid w:val="00B42858"/>
    <w:rsid w:val="00B42E87"/>
    <w:rsid w:val="00B44107"/>
    <w:rsid w:val="00B45EB0"/>
    <w:rsid w:val="00B46D6A"/>
    <w:rsid w:val="00B47A7E"/>
    <w:rsid w:val="00B50633"/>
    <w:rsid w:val="00B52A43"/>
    <w:rsid w:val="00B55F20"/>
    <w:rsid w:val="00B55FD1"/>
    <w:rsid w:val="00B57504"/>
    <w:rsid w:val="00B5765D"/>
    <w:rsid w:val="00B62390"/>
    <w:rsid w:val="00B624CF"/>
    <w:rsid w:val="00B635F5"/>
    <w:rsid w:val="00B64317"/>
    <w:rsid w:val="00B6549A"/>
    <w:rsid w:val="00B65F11"/>
    <w:rsid w:val="00B66B0C"/>
    <w:rsid w:val="00B70582"/>
    <w:rsid w:val="00B7083C"/>
    <w:rsid w:val="00B8078A"/>
    <w:rsid w:val="00B80E6B"/>
    <w:rsid w:val="00B82296"/>
    <w:rsid w:val="00B86001"/>
    <w:rsid w:val="00B87323"/>
    <w:rsid w:val="00B92CDF"/>
    <w:rsid w:val="00B95B52"/>
    <w:rsid w:val="00BA12FC"/>
    <w:rsid w:val="00BA29CD"/>
    <w:rsid w:val="00BA305C"/>
    <w:rsid w:val="00BA7144"/>
    <w:rsid w:val="00BB05A5"/>
    <w:rsid w:val="00BB43C1"/>
    <w:rsid w:val="00BB68D4"/>
    <w:rsid w:val="00BC1F27"/>
    <w:rsid w:val="00BC2756"/>
    <w:rsid w:val="00BC3393"/>
    <w:rsid w:val="00BC34E4"/>
    <w:rsid w:val="00BC3E0D"/>
    <w:rsid w:val="00BC48A2"/>
    <w:rsid w:val="00BC53F6"/>
    <w:rsid w:val="00BD1529"/>
    <w:rsid w:val="00BD35DB"/>
    <w:rsid w:val="00BD3AE6"/>
    <w:rsid w:val="00BD54C9"/>
    <w:rsid w:val="00BD6B52"/>
    <w:rsid w:val="00BD6FE1"/>
    <w:rsid w:val="00BE69AD"/>
    <w:rsid w:val="00BF0EA4"/>
    <w:rsid w:val="00BF1495"/>
    <w:rsid w:val="00BF2494"/>
    <w:rsid w:val="00BF3093"/>
    <w:rsid w:val="00BF6F13"/>
    <w:rsid w:val="00C0107B"/>
    <w:rsid w:val="00C044C4"/>
    <w:rsid w:val="00C06177"/>
    <w:rsid w:val="00C101AC"/>
    <w:rsid w:val="00C114EA"/>
    <w:rsid w:val="00C133CE"/>
    <w:rsid w:val="00C1365D"/>
    <w:rsid w:val="00C16385"/>
    <w:rsid w:val="00C164E9"/>
    <w:rsid w:val="00C22385"/>
    <w:rsid w:val="00C22F4C"/>
    <w:rsid w:val="00C24108"/>
    <w:rsid w:val="00C2762D"/>
    <w:rsid w:val="00C33BFC"/>
    <w:rsid w:val="00C3433E"/>
    <w:rsid w:val="00C35B7D"/>
    <w:rsid w:val="00C37F6C"/>
    <w:rsid w:val="00C4054A"/>
    <w:rsid w:val="00C40D37"/>
    <w:rsid w:val="00C44D98"/>
    <w:rsid w:val="00C45801"/>
    <w:rsid w:val="00C5050B"/>
    <w:rsid w:val="00C511A0"/>
    <w:rsid w:val="00C521DA"/>
    <w:rsid w:val="00C56917"/>
    <w:rsid w:val="00C56CA4"/>
    <w:rsid w:val="00C5725E"/>
    <w:rsid w:val="00C57A61"/>
    <w:rsid w:val="00C57C33"/>
    <w:rsid w:val="00C57E62"/>
    <w:rsid w:val="00C62255"/>
    <w:rsid w:val="00C623F6"/>
    <w:rsid w:val="00C63E07"/>
    <w:rsid w:val="00C6512B"/>
    <w:rsid w:val="00C6564C"/>
    <w:rsid w:val="00C66566"/>
    <w:rsid w:val="00C67FE4"/>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C11"/>
    <w:rsid w:val="00C90C45"/>
    <w:rsid w:val="00C91192"/>
    <w:rsid w:val="00C94182"/>
    <w:rsid w:val="00C9747F"/>
    <w:rsid w:val="00C97CC8"/>
    <w:rsid w:val="00C97DDF"/>
    <w:rsid w:val="00CA1014"/>
    <w:rsid w:val="00CA11BA"/>
    <w:rsid w:val="00CA365D"/>
    <w:rsid w:val="00CA6A66"/>
    <w:rsid w:val="00CB0681"/>
    <w:rsid w:val="00CB2A9C"/>
    <w:rsid w:val="00CB2F2D"/>
    <w:rsid w:val="00CB7926"/>
    <w:rsid w:val="00CC0386"/>
    <w:rsid w:val="00CC0DF2"/>
    <w:rsid w:val="00CC39C6"/>
    <w:rsid w:val="00CC45A9"/>
    <w:rsid w:val="00CC5F64"/>
    <w:rsid w:val="00CC646C"/>
    <w:rsid w:val="00CC725D"/>
    <w:rsid w:val="00CD047C"/>
    <w:rsid w:val="00CD069A"/>
    <w:rsid w:val="00CD37CB"/>
    <w:rsid w:val="00CD404D"/>
    <w:rsid w:val="00CE2813"/>
    <w:rsid w:val="00CE2C5F"/>
    <w:rsid w:val="00CE6265"/>
    <w:rsid w:val="00CF1005"/>
    <w:rsid w:val="00CF36CD"/>
    <w:rsid w:val="00CF4B36"/>
    <w:rsid w:val="00CF4BAB"/>
    <w:rsid w:val="00CF513D"/>
    <w:rsid w:val="00CF64EA"/>
    <w:rsid w:val="00CF7700"/>
    <w:rsid w:val="00D0251C"/>
    <w:rsid w:val="00D02DB9"/>
    <w:rsid w:val="00D0337F"/>
    <w:rsid w:val="00D07BE4"/>
    <w:rsid w:val="00D11436"/>
    <w:rsid w:val="00D12ED4"/>
    <w:rsid w:val="00D15643"/>
    <w:rsid w:val="00D15AF8"/>
    <w:rsid w:val="00D15D21"/>
    <w:rsid w:val="00D1679C"/>
    <w:rsid w:val="00D2212C"/>
    <w:rsid w:val="00D23D33"/>
    <w:rsid w:val="00D2466D"/>
    <w:rsid w:val="00D30972"/>
    <w:rsid w:val="00D30F43"/>
    <w:rsid w:val="00D3127F"/>
    <w:rsid w:val="00D31381"/>
    <w:rsid w:val="00D318B0"/>
    <w:rsid w:val="00D32D78"/>
    <w:rsid w:val="00D34292"/>
    <w:rsid w:val="00D372CB"/>
    <w:rsid w:val="00D40766"/>
    <w:rsid w:val="00D40951"/>
    <w:rsid w:val="00D414CB"/>
    <w:rsid w:val="00D43537"/>
    <w:rsid w:val="00D44F5F"/>
    <w:rsid w:val="00D452DE"/>
    <w:rsid w:val="00D45C1D"/>
    <w:rsid w:val="00D4678D"/>
    <w:rsid w:val="00D46BA1"/>
    <w:rsid w:val="00D47526"/>
    <w:rsid w:val="00D53138"/>
    <w:rsid w:val="00D539FF"/>
    <w:rsid w:val="00D5530C"/>
    <w:rsid w:val="00D5687E"/>
    <w:rsid w:val="00D604BB"/>
    <w:rsid w:val="00D60EE6"/>
    <w:rsid w:val="00D65A61"/>
    <w:rsid w:val="00D70211"/>
    <w:rsid w:val="00D70942"/>
    <w:rsid w:val="00D716AE"/>
    <w:rsid w:val="00D71ACF"/>
    <w:rsid w:val="00D71E52"/>
    <w:rsid w:val="00D73180"/>
    <w:rsid w:val="00D761F5"/>
    <w:rsid w:val="00D76E0B"/>
    <w:rsid w:val="00D77107"/>
    <w:rsid w:val="00D77E0A"/>
    <w:rsid w:val="00D82D36"/>
    <w:rsid w:val="00D845CB"/>
    <w:rsid w:val="00D86C9C"/>
    <w:rsid w:val="00D90B3E"/>
    <w:rsid w:val="00D90D88"/>
    <w:rsid w:val="00D923C1"/>
    <w:rsid w:val="00D95754"/>
    <w:rsid w:val="00D95AB8"/>
    <w:rsid w:val="00D97DBE"/>
    <w:rsid w:val="00DA1BDC"/>
    <w:rsid w:val="00DA2FA7"/>
    <w:rsid w:val="00DA3DA2"/>
    <w:rsid w:val="00DA5598"/>
    <w:rsid w:val="00DB24B8"/>
    <w:rsid w:val="00DB2A2E"/>
    <w:rsid w:val="00DB331A"/>
    <w:rsid w:val="00DB421C"/>
    <w:rsid w:val="00DB5890"/>
    <w:rsid w:val="00DB5F33"/>
    <w:rsid w:val="00DB7AD4"/>
    <w:rsid w:val="00DC1073"/>
    <w:rsid w:val="00DC5DD4"/>
    <w:rsid w:val="00DD0246"/>
    <w:rsid w:val="00DD128A"/>
    <w:rsid w:val="00DD4DE7"/>
    <w:rsid w:val="00DD7339"/>
    <w:rsid w:val="00DE194F"/>
    <w:rsid w:val="00DE45F1"/>
    <w:rsid w:val="00DE61E2"/>
    <w:rsid w:val="00DF18DE"/>
    <w:rsid w:val="00DF2F80"/>
    <w:rsid w:val="00DF33B2"/>
    <w:rsid w:val="00DF5E5C"/>
    <w:rsid w:val="00DF62CB"/>
    <w:rsid w:val="00E04611"/>
    <w:rsid w:val="00E0468C"/>
    <w:rsid w:val="00E054F5"/>
    <w:rsid w:val="00E12EA2"/>
    <w:rsid w:val="00E15DF3"/>
    <w:rsid w:val="00E161ED"/>
    <w:rsid w:val="00E22A02"/>
    <w:rsid w:val="00E24406"/>
    <w:rsid w:val="00E260E7"/>
    <w:rsid w:val="00E313C9"/>
    <w:rsid w:val="00E32CB1"/>
    <w:rsid w:val="00E33228"/>
    <w:rsid w:val="00E35F30"/>
    <w:rsid w:val="00E362A7"/>
    <w:rsid w:val="00E43B7E"/>
    <w:rsid w:val="00E47E0E"/>
    <w:rsid w:val="00E51A15"/>
    <w:rsid w:val="00E5594B"/>
    <w:rsid w:val="00E60E36"/>
    <w:rsid w:val="00E64403"/>
    <w:rsid w:val="00E65317"/>
    <w:rsid w:val="00E65A4A"/>
    <w:rsid w:val="00E70961"/>
    <w:rsid w:val="00E737F2"/>
    <w:rsid w:val="00E74135"/>
    <w:rsid w:val="00E74232"/>
    <w:rsid w:val="00E75FF8"/>
    <w:rsid w:val="00E767E8"/>
    <w:rsid w:val="00E76F2E"/>
    <w:rsid w:val="00E8146B"/>
    <w:rsid w:val="00E82DB3"/>
    <w:rsid w:val="00E83C34"/>
    <w:rsid w:val="00E85D49"/>
    <w:rsid w:val="00E90E6F"/>
    <w:rsid w:val="00E91786"/>
    <w:rsid w:val="00E91A35"/>
    <w:rsid w:val="00E952C6"/>
    <w:rsid w:val="00E968FB"/>
    <w:rsid w:val="00E9742B"/>
    <w:rsid w:val="00EA2D6E"/>
    <w:rsid w:val="00EA45CA"/>
    <w:rsid w:val="00EB0AB8"/>
    <w:rsid w:val="00EB0D3D"/>
    <w:rsid w:val="00EB0EB2"/>
    <w:rsid w:val="00EB1DD9"/>
    <w:rsid w:val="00EB6841"/>
    <w:rsid w:val="00EB6D17"/>
    <w:rsid w:val="00EC0F70"/>
    <w:rsid w:val="00EC544E"/>
    <w:rsid w:val="00ED2257"/>
    <w:rsid w:val="00ED2796"/>
    <w:rsid w:val="00ED6E18"/>
    <w:rsid w:val="00ED6E4A"/>
    <w:rsid w:val="00ED725F"/>
    <w:rsid w:val="00EE6120"/>
    <w:rsid w:val="00EF31B8"/>
    <w:rsid w:val="00EF4923"/>
    <w:rsid w:val="00F005EE"/>
    <w:rsid w:val="00F01743"/>
    <w:rsid w:val="00F01F25"/>
    <w:rsid w:val="00F02010"/>
    <w:rsid w:val="00F02585"/>
    <w:rsid w:val="00F06399"/>
    <w:rsid w:val="00F064A7"/>
    <w:rsid w:val="00F079B3"/>
    <w:rsid w:val="00F108DF"/>
    <w:rsid w:val="00F10E0C"/>
    <w:rsid w:val="00F126C9"/>
    <w:rsid w:val="00F16688"/>
    <w:rsid w:val="00F20F0D"/>
    <w:rsid w:val="00F228F9"/>
    <w:rsid w:val="00F2435F"/>
    <w:rsid w:val="00F25321"/>
    <w:rsid w:val="00F2624A"/>
    <w:rsid w:val="00F26376"/>
    <w:rsid w:val="00F26380"/>
    <w:rsid w:val="00F30396"/>
    <w:rsid w:val="00F330E8"/>
    <w:rsid w:val="00F33C63"/>
    <w:rsid w:val="00F33D89"/>
    <w:rsid w:val="00F35184"/>
    <w:rsid w:val="00F351DA"/>
    <w:rsid w:val="00F36EDC"/>
    <w:rsid w:val="00F37436"/>
    <w:rsid w:val="00F405CC"/>
    <w:rsid w:val="00F40799"/>
    <w:rsid w:val="00F4372B"/>
    <w:rsid w:val="00F46F03"/>
    <w:rsid w:val="00F47378"/>
    <w:rsid w:val="00F54C81"/>
    <w:rsid w:val="00F60CEB"/>
    <w:rsid w:val="00F633DD"/>
    <w:rsid w:val="00F64359"/>
    <w:rsid w:val="00F64489"/>
    <w:rsid w:val="00F65FDB"/>
    <w:rsid w:val="00F677F5"/>
    <w:rsid w:val="00F721F9"/>
    <w:rsid w:val="00F72793"/>
    <w:rsid w:val="00F72F22"/>
    <w:rsid w:val="00F7384B"/>
    <w:rsid w:val="00F757C3"/>
    <w:rsid w:val="00F76B15"/>
    <w:rsid w:val="00F779A2"/>
    <w:rsid w:val="00F77A41"/>
    <w:rsid w:val="00F77B60"/>
    <w:rsid w:val="00F80EE3"/>
    <w:rsid w:val="00F81D7A"/>
    <w:rsid w:val="00F85EF6"/>
    <w:rsid w:val="00F86656"/>
    <w:rsid w:val="00F87BD8"/>
    <w:rsid w:val="00F9160E"/>
    <w:rsid w:val="00F91A3A"/>
    <w:rsid w:val="00F92EA3"/>
    <w:rsid w:val="00F94E4F"/>
    <w:rsid w:val="00F955A5"/>
    <w:rsid w:val="00F95CC5"/>
    <w:rsid w:val="00FA129E"/>
    <w:rsid w:val="00FA1DDE"/>
    <w:rsid w:val="00FA3B3E"/>
    <w:rsid w:val="00FA6A25"/>
    <w:rsid w:val="00FA766D"/>
    <w:rsid w:val="00FA769F"/>
    <w:rsid w:val="00FA79E6"/>
    <w:rsid w:val="00FB1313"/>
    <w:rsid w:val="00FB6AF4"/>
    <w:rsid w:val="00FC0796"/>
    <w:rsid w:val="00FD0099"/>
    <w:rsid w:val="00FD0BAC"/>
    <w:rsid w:val="00FD19EF"/>
    <w:rsid w:val="00FD1D15"/>
    <w:rsid w:val="00FD4309"/>
    <w:rsid w:val="00FD54A9"/>
    <w:rsid w:val="00FD7A1E"/>
    <w:rsid w:val="00FE00E9"/>
    <w:rsid w:val="00FE1E5C"/>
    <w:rsid w:val="00FE38D4"/>
    <w:rsid w:val="00FE4276"/>
    <w:rsid w:val="00FE4BA9"/>
    <w:rsid w:val="00FE5D50"/>
    <w:rsid w:val="00FF000E"/>
    <w:rsid w:val="00FF3ED2"/>
    <w:rsid w:val="00FF5745"/>
    <w:rsid w:val="1CD456A9"/>
    <w:rsid w:val="1F42D41A"/>
    <w:rsid w:val="3298862C"/>
    <w:rsid w:val="649FC1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8"/>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2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mailto:contact@cpcab.co.uk" TargetMode="External"/><Relationship Id="rId26" Type="http://schemas.openxmlformats.org/officeDocument/2006/relationships/hyperlink" Target="https://www.cpcab.co.uk/public_docs/application-of-reasonable-adjustments-and-special" TargetMode="External"/><Relationship Id="rId21" Type="http://schemas.openxmlformats.org/officeDocument/2006/relationships/hyperlink" Target="https://www.cpcab.co.uk/video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cpcab.co.uk" TargetMode="External"/><Relationship Id="rId17" Type="http://schemas.openxmlformats.org/officeDocument/2006/relationships/hyperlink" Target="https://www.cpcab.co.uk/public_docs/icsk-l2_candidate_guide" TargetMode="External"/><Relationship Id="rId25" Type="http://schemas.openxmlformats.org/officeDocument/2006/relationships/hyperlink" Target="https://www.youtube.com/watch?v=a05OrDt8GZ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linkedin.com/company/cpcab/" TargetMode="External"/><Relationship Id="rId29" Type="http://schemas.openxmlformats.org/officeDocument/2006/relationships/hyperlink" Target="https://www.cpcab.co.uk/centres/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pcab.co.uk/public_docs/icsk-l2_specification"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tact@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www.cpcab.co.uk/public_docs/equal-opportunities-policy"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www.legislation.gov.uk/ukpga/2010/15/contents" TargetMode="External"/><Relationship Id="rId30" Type="http://schemas.openxmlformats.org/officeDocument/2006/relationships/hyperlink" Target="https://form.jotform.com/231213149115040"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C6A13"/>
    <w:rsid w:val="001F7BCA"/>
    <w:rsid w:val="00235DDB"/>
    <w:rsid w:val="00241973"/>
    <w:rsid w:val="002421F1"/>
    <w:rsid w:val="003853CD"/>
    <w:rsid w:val="0048028B"/>
    <w:rsid w:val="004973B9"/>
    <w:rsid w:val="004B39FC"/>
    <w:rsid w:val="004F2E57"/>
    <w:rsid w:val="00554EDA"/>
    <w:rsid w:val="005B500C"/>
    <w:rsid w:val="006E54FD"/>
    <w:rsid w:val="00730B2C"/>
    <w:rsid w:val="008077BA"/>
    <w:rsid w:val="0089209F"/>
    <w:rsid w:val="008D6EE0"/>
    <w:rsid w:val="008F1D89"/>
    <w:rsid w:val="009B66EE"/>
    <w:rsid w:val="009F0B93"/>
    <w:rsid w:val="00B0545D"/>
    <w:rsid w:val="00B1194B"/>
    <w:rsid w:val="00B41887"/>
    <w:rsid w:val="00C62255"/>
    <w:rsid w:val="00C85DAF"/>
    <w:rsid w:val="00CB676E"/>
    <w:rsid w:val="00D470FC"/>
    <w:rsid w:val="00DD3EE1"/>
    <w:rsid w:val="00DF5E5C"/>
    <w:rsid w:val="00E21247"/>
    <w:rsid w:val="00EE312B"/>
    <w:rsid w:val="00F50130"/>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F3727316-4471-4480-86F0-1F6C3C7CDDA9}">
  <ds:schemaRefs>
    <ds:schemaRef ds:uri="http://schemas.openxmlformats.org/officeDocument/2006/bibliography"/>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820348BF-DDA1-4D3B-B308-36E94CEE1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2694</Words>
  <Characters>15357</Characters>
  <Application>Microsoft Office Word</Application>
  <DocSecurity>2</DocSecurity>
  <Lines>127</Lines>
  <Paragraphs>36</Paragraphs>
  <ScaleCrop>false</ScaleCrop>
  <HeadingPairs>
    <vt:vector size="2" baseType="variant">
      <vt:variant>
        <vt:lpstr>Title</vt:lpstr>
      </vt:variant>
      <vt:variant>
        <vt:i4>1</vt:i4>
      </vt:variant>
    </vt:vector>
  </HeadingPairs>
  <TitlesOfParts>
    <vt:vector size="1" baseType="lpstr">
      <vt:lpstr>ICSK-L2 Candidate Guide</vt:lpstr>
    </vt:vector>
  </TitlesOfParts>
  <Company>CPCAB</Company>
  <LinksUpToDate>false</LinksUpToDate>
  <CharactersWithSpaces>18015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ICSK-L2 Candidate Guide</dc:title>
  <dc:subject>Level 5 Diploma in Cognitive Behavioural Therapeutic Skills and Theory</dc:subject>
  <dc:creator>Fiona</dc:creator>
  <cp:keywords>Level 2 Introduction to Counselling Skills Candidate Guide</cp:keywords>
  <dc:description/>
  <cp:lastModifiedBy>Natalie Burford</cp:lastModifiedBy>
  <cp:revision>4</cp:revision>
  <cp:lastPrinted>2020-08-03T16:18:00Z</cp:lastPrinted>
  <dcterms:created xsi:type="dcterms:W3CDTF">2024-08-05T14:37:00Z</dcterms:created>
  <dcterms:modified xsi:type="dcterms:W3CDTF">2024-08-07T13:30:00Z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